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2E1" w:rsidRDefault="00F922E1">
      <w:pPr>
        <w:spacing w:line="360" w:lineRule="auto"/>
        <w:jc w:val="center"/>
        <w:rPr>
          <w:rFonts w:ascii="宋体" w:hAnsi="宋体"/>
          <w:color w:val="000000"/>
          <w:sz w:val="24"/>
        </w:rPr>
      </w:pPr>
    </w:p>
    <w:p w:rsidR="00F922E1" w:rsidRDefault="00F922E1">
      <w:pPr>
        <w:spacing w:line="360" w:lineRule="auto"/>
        <w:jc w:val="center"/>
        <w:rPr>
          <w:rFonts w:ascii="宋体" w:hAnsi="宋体"/>
          <w:color w:val="000000"/>
          <w:sz w:val="24"/>
        </w:rPr>
      </w:pPr>
    </w:p>
    <w:p w:rsidR="00F922E1" w:rsidRDefault="003C7504">
      <w:pPr>
        <w:spacing w:line="360" w:lineRule="auto"/>
        <w:jc w:val="center"/>
        <w:rPr>
          <w:rFonts w:ascii="宋体" w:hAnsi="宋体"/>
          <w:b/>
          <w:bCs/>
          <w:color w:val="000000"/>
          <w:sz w:val="32"/>
          <w:szCs w:val="32"/>
        </w:rPr>
      </w:pPr>
      <w:r>
        <w:rPr>
          <w:rFonts w:ascii="宋体" w:hAnsi="宋体" w:hint="eastAsia"/>
          <w:b/>
          <w:bCs/>
          <w:color w:val="000000"/>
          <w:sz w:val="32"/>
          <w:szCs w:val="32"/>
        </w:rPr>
        <w:t>江苏航运职业技术学院</w:t>
      </w:r>
    </w:p>
    <w:p w:rsidR="00F922E1" w:rsidRDefault="00F922E1">
      <w:pPr>
        <w:spacing w:line="360" w:lineRule="auto"/>
        <w:ind w:firstLine="1501"/>
        <w:rPr>
          <w:rFonts w:ascii="宋体" w:hAnsi="宋体"/>
          <w:b/>
          <w:color w:val="000000"/>
          <w:sz w:val="32"/>
          <w:szCs w:val="32"/>
        </w:rPr>
      </w:pPr>
    </w:p>
    <w:p w:rsidR="00F922E1" w:rsidRDefault="003C7504">
      <w:pPr>
        <w:spacing w:line="360" w:lineRule="auto"/>
        <w:jc w:val="center"/>
        <w:rPr>
          <w:rFonts w:ascii="宋体" w:hAnsi="宋体"/>
          <w:b/>
          <w:color w:val="000000"/>
          <w:sz w:val="32"/>
          <w:szCs w:val="32"/>
        </w:rPr>
      </w:pPr>
      <w:r>
        <w:rPr>
          <w:rFonts w:ascii="宋体" w:hAnsi="宋体" w:hint="eastAsia"/>
          <w:b/>
          <w:color w:val="000000"/>
          <w:sz w:val="32"/>
          <w:szCs w:val="32"/>
        </w:rPr>
        <w:t>学生毕业证书封皮、内芯采购项目</w:t>
      </w:r>
      <w:r>
        <w:rPr>
          <w:rFonts w:ascii="宋体" w:hAnsi="宋体" w:hint="eastAsia"/>
          <w:b/>
          <w:color w:val="000000"/>
          <w:sz w:val="32"/>
          <w:szCs w:val="32"/>
        </w:rPr>
        <w:t>招标文件</w:t>
      </w:r>
    </w:p>
    <w:p w:rsidR="00F922E1" w:rsidRDefault="00F922E1">
      <w:pPr>
        <w:spacing w:line="360" w:lineRule="auto"/>
        <w:jc w:val="center"/>
        <w:rPr>
          <w:rFonts w:ascii="宋体" w:hAnsi="宋体"/>
          <w:color w:val="000000"/>
          <w:sz w:val="32"/>
          <w:szCs w:val="32"/>
        </w:rPr>
      </w:pPr>
    </w:p>
    <w:p w:rsidR="00F922E1" w:rsidRDefault="00F922E1">
      <w:pPr>
        <w:spacing w:line="360" w:lineRule="auto"/>
        <w:jc w:val="center"/>
        <w:rPr>
          <w:rFonts w:ascii="宋体" w:hAnsi="宋体"/>
          <w:color w:val="000000"/>
          <w:sz w:val="32"/>
          <w:szCs w:val="32"/>
        </w:rPr>
      </w:pPr>
    </w:p>
    <w:p w:rsidR="00F922E1" w:rsidRDefault="00F922E1">
      <w:pPr>
        <w:spacing w:line="360" w:lineRule="auto"/>
        <w:jc w:val="center"/>
        <w:rPr>
          <w:rFonts w:ascii="宋体" w:hAnsi="宋体"/>
          <w:color w:val="000000"/>
          <w:sz w:val="32"/>
          <w:szCs w:val="32"/>
        </w:rPr>
      </w:pPr>
    </w:p>
    <w:p w:rsidR="00F922E1" w:rsidRDefault="00F922E1">
      <w:pPr>
        <w:spacing w:line="360" w:lineRule="auto"/>
        <w:rPr>
          <w:rFonts w:ascii="宋体" w:hAnsi="宋体" w:cs="黑体"/>
          <w:b/>
          <w:color w:val="000000"/>
          <w:kern w:val="0"/>
          <w:sz w:val="32"/>
          <w:szCs w:val="32"/>
        </w:rPr>
      </w:pPr>
    </w:p>
    <w:p w:rsidR="00F922E1" w:rsidRDefault="003C7504">
      <w:pPr>
        <w:spacing w:line="360" w:lineRule="auto"/>
        <w:jc w:val="center"/>
        <w:rPr>
          <w:rFonts w:ascii="宋体" w:hAnsi="宋体"/>
          <w:color w:val="000000"/>
          <w:sz w:val="32"/>
          <w:szCs w:val="32"/>
        </w:rPr>
      </w:pPr>
      <w:r>
        <w:rPr>
          <w:rFonts w:ascii="宋体" w:hAnsi="宋体" w:cs="黑体" w:hint="eastAsia"/>
          <w:b/>
          <w:color w:val="000000"/>
          <w:kern w:val="0"/>
          <w:sz w:val="32"/>
          <w:szCs w:val="32"/>
        </w:rPr>
        <w:t>项目编号</w:t>
      </w:r>
      <w:r>
        <w:rPr>
          <w:rFonts w:ascii="宋体" w:hAnsi="宋体" w:cs="黑体" w:hint="eastAsia"/>
          <w:b/>
          <w:color w:val="000000"/>
          <w:kern w:val="0"/>
          <w:sz w:val="32"/>
          <w:szCs w:val="32"/>
        </w:rPr>
        <w:t xml:space="preserve"> </w:t>
      </w:r>
      <w:r>
        <w:rPr>
          <w:rFonts w:ascii="宋体" w:hAnsi="宋体" w:cs="黑体" w:hint="eastAsia"/>
          <w:b/>
          <w:color w:val="000000"/>
          <w:kern w:val="0"/>
          <w:sz w:val="32"/>
          <w:szCs w:val="32"/>
        </w:rPr>
        <w:t>：</w:t>
      </w:r>
      <w:r>
        <w:rPr>
          <w:rFonts w:ascii="宋体" w:hAnsi="宋体" w:cs="黑体" w:hint="eastAsia"/>
          <w:b/>
          <w:color w:val="000000"/>
          <w:kern w:val="0"/>
          <w:sz w:val="32"/>
          <w:szCs w:val="32"/>
        </w:rPr>
        <w:t>HYZB</w:t>
      </w:r>
      <w:r w:rsidR="00594551">
        <w:rPr>
          <w:rFonts w:ascii="宋体" w:hAnsi="宋体" w:cs="黑体"/>
          <w:b/>
          <w:color w:val="000000"/>
          <w:kern w:val="0"/>
          <w:sz w:val="32"/>
          <w:szCs w:val="32"/>
        </w:rPr>
        <w:t>20240206003</w:t>
      </w:r>
    </w:p>
    <w:p w:rsidR="00F922E1" w:rsidRDefault="00F922E1">
      <w:pPr>
        <w:spacing w:line="360" w:lineRule="auto"/>
        <w:jc w:val="center"/>
        <w:rPr>
          <w:rFonts w:ascii="宋体" w:hAnsi="宋体"/>
          <w:color w:val="000000"/>
          <w:sz w:val="32"/>
          <w:szCs w:val="32"/>
        </w:rPr>
      </w:pPr>
    </w:p>
    <w:p w:rsidR="00F922E1" w:rsidRDefault="00F922E1">
      <w:pPr>
        <w:spacing w:line="360" w:lineRule="auto"/>
        <w:jc w:val="center"/>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F922E1">
      <w:pPr>
        <w:spacing w:line="360" w:lineRule="auto"/>
        <w:rPr>
          <w:rFonts w:ascii="宋体" w:hAnsi="宋体"/>
          <w:color w:val="000000"/>
          <w:sz w:val="32"/>
          <w:szCs w:val="32"/>
        </w:rPr>
      </w:pPr>
    </w:p>
    <w:p w:rsidR="00F922E1" w:rsidRDefault="003C7504">
      <w:pPr>
        <w:spacing w:line="360" w:lineRule="auto"/>
        <w:ind w:firstLineChars="600" w:firstLine="1920"/>
        <w:rPr>
          <w:rFonts w:ascii="宋体" w:hAnsi="宋体"/>
          <w:color w:val="000000"/>
          <w:sz w:val="32"/>
          <w:szCs w:val="32"/>
          <w:u w:val="single"/>
        </w:rPr>
      </w:pPr>
      <w:r>
        <w:rPr>
          <w:rFonts w:ascii="宋体" w:hAnsi="宋体" w:hint="eastAsia"/>
          <w:color w:val="000000"/>
          <w:sz w:val="32"/>
          <w:szCs w:val="32"/>
        </w:rPr>
        <w:t>招标方：</w:t>
      </w:r>
      <w:r>
        <w:rPr>
          <w:rFonts w:ascii="宋体" w:hAnsi="宋体" w:hint="eastAsia"/>
          <w:color w:val="000000"/>
          <w:sz w:val="32"/>
          <w:szCs w:val="32"/>
          <w:u w:val="single"/>
        </w:rPr>
        <w:t>江苏航运职业技术学院</w:t>
      </w:r>
    </w:p>
    <w:p w:rsidR="00F922E1" w:rsidRDefault="00F922E1">
      <w:pPr>
        <w:spacing w:line="360" w:lineRule="auto"/>
        <w:rPr>
          <w:rFonts w:ascii="宋体" w:hAnsi="宋体"/>
          <w:color w:val="000000"/>
          <w:sz w:val="32"/>
          <w:szCs w:val="32"/>
          <w:u w:val="single"/>
        </w:rPr>
      </w:pPr>
    </w:p>
    <w:p w:rsidR="00F922E1" w:rsidRDefault="003C7504">
      <w:pPr>
        <w:spacing w:line="360" w:lineRule="auto"/>
        <w:ind w:firstLineChars="600" w:firstLine="1920"/>
        <w:rPr>
          <w:rFonts w:ascii="宋体" w:hAnsi="宋体"/>
          <w:color w:val="000000"/>
          <w:sz w:val="32"/>
          <w:szCs w:val="32"/>
        </w:rPr>
      </w:pPr>
      <w:r>
        <w:rPr>
          <w:rFonts w:ascii="宋体" w:hAnsi="宋体" w:hint="eastAsia"/>
          <w:color w:val="000000"/>
          <w:sz w:val="32"/>
          <w:szCs w:val="32"/>
        </w:rPr>
        <w:t>日</w:t>
      </w:r>
      <w:r>
        <w:rPr>
          <w:rFonts w:ascii="宋体" w:hAnsi="宋体" w:hint="eastAsia"/>
          <w:color w:val="000000"/>
          <w:sz w:val="32"/>
          <w:szCs w:val="32"/>
        </w:rPr>
        <w:t xml:space="preserve">   </w:t>
      </w:r>
      <w:r>
        <w:rPr>
          <w:rFonts w:ascii="宋体" w:hAnsi="宋体" w:hint="eastAsia"/>
          <w:color w:val="000000"/>
          <w:sz w:val="32"/>
          <w:szCs w:val="32"/>
        </w:rPr>
        <w:t>期：</w:t>
      </w:r>
      <w:r>
        <w:rPr>
          <w:rFonts w:ascii="宋体" w:hAnsi="宋体" w:hint="eastAsia"/>
          <w:color w:val="000000"/>
          <w:sz w:val="32"/>
          <w:szCs w:val="32"/>
        </w:rPr>
        <w:t xml:space="preserve"> </w:t>
      </w:r>
      <w:r>
        <w:rPr>
          <w:rFonts w:ascii="宋体" w:hAnsi="宋体" w:hint="eastAsia"/>
          <w:color w:val="000000"/>
          <w:sz w:val="32"/>
          <w:szCs w:val="32"/>
        </w:rPr>
        <w:t>202</w:t>
      </w:r>
      <w:r w:rsidR="00594551">
        <w:rPr>
          <w:rFonts w:ascii="宋体" w:hAnsi="宋体"/>
          <w:color w:val="000000"/>
          <w:sz w:val="32"/>
          <w:szCs w:val="32"/>
        </w:rPr>
        <w:t>4</w:t>
      </w:r>
      <w:r>
        <w:rPr>
          <w:rFonts w:ascii="宋体" w:hAnsi="宋体" w:hint="eastAsia"/>
          <w:color w:val="000000"/>
          <w:sz w:val="32"/>
          <w:szCs w:val="32"/>
        </w:rPr>
        <w:t>年</w:t>
      </w:r>
      <w:r w:rsidR="00594551">
        <w:rPr>
          <w:rFonts w:ascii="宋体" w:hAnsi="宋体" w:hint="eastAsia"/>
          <w:color w:val="000000"/>
          <w:sz w:val="32"/>
          <w:szCs w:val="32"/>
        </w:rPr>
        <w:t>0</w:t>
      </w:r>
      <w:r w:rsidR="00594551">
        <w:rPr>
          <w:rFonts w:ascii="宋体" w:hAnsi="宋体"/>
          <w:color w:val="000000"/>
          <w:sz w:val="32"/>
          <w:szCs w:val="32"/>
        </w:rPr>
        <w:t>2</w:t>
      </w:r>
      <w:r>
        <w:rPr>
          <w:rFonts w:ascii="宋体" w:hAnsi="宋体" w:hint="eastAsia"/>
          <w:color w:val="000000"/>
          <w:sz w:val="32"/>
          <w:szCs w:val="32"/>
        </w:rPr>
        <w:t>月</w:t>
      </w:r>
      <w:r w:rsidR="00594551">
        <w:rPr>
          <w:rFonts w:ascii="宋体" w:hAnsi="宋体"/>
          <w:color w:val="000000"/>
          <w:sz w:val="32"/>
          <w:szCs w:val="32"/>
        </w:rPr>
        <w:t>06</w:t>
      </w:r>
      <w:r>
        <w:rPr>
          <w:rFonts w:ascii="宋体" w:hAnsi="宋体" w:hint="eastAsia"/>
          <w:color w:val="000000"/>
          <w:sz w:val="32"/>
          <w:szCs w:val="32"/>
        </w:rPr>
        <w:t>日</w:t>
      </w:r>
    </w:p>
    <w:p w:rsidR="00F922E1" w:rsidRDefault="00F922E1">
      <w:pPr>
        <w:spacing w:line="360" w:lineRule="auto"/>
        <w:jc w:val="center"/>
        <w:rPr>
          <w:rFonts w:ascii="宋体" w:hAnsi="宋体"/>
          <w:b/>
          <w:color w:val="000000"/>
          <w:sz w:val="32"/>
          <w:szCs w:val="32"/>
        </w:rPr>
      </w:pPr>
    </w:p>
    <w:p w:rsidR="00F922E1" w:rsidRDefault="00F922E1">
      <w:pPr>
        <w:spacing w:line="360" w:lineRule="auto"/>
        <w:jc w:val="center"/>
        <w:rPr>
          <w:rFonts w:ascii="宋体" w:hAnsi="宋体"/>
          <w:b/>
          <w:color w:val="000000"/>
          <w:sz w:val="24"/>
        </w:rPr>
      </w:pPr>
    </w:p>
    <w:p w:rsidR="00F922E1" w:rsidRDefault="00F922E1">
      <w:pPr>
        <w:spacing w:line="360" w:lineRule="auto"/>
        <w:jc w:val="center"/>
        <w:rPr>
          <w:rFonts w:ascii="宋体" w:hAnsi="宋体"/>
          <w:b/>
          <w:color w:val="000000"/>
          <w:sz w:val="24"/>
        </w:rPr>
      </w:pPr>
    </w:p>
    <w:p w:rsidR="00F922E1" w:rsidRDefault="003C7504">
      <w:pPr>
        <w:spacing w:line="360" w:lineRule="auto"/>
        <w:jc w:val="center"/>
        <w:rPr>
          <w:rFonts w:ascii="宋体" w:hAnsi="宋体"/>
          <w:b/>
          <w:color w:val="000000"/>
          <w:sz w:val="36"/>
          <w:szCs w:val="36"/>
        </w:rPr>
      </w:pPr>
      <w:r>
        <w:rPr>
          <w:rFonts w:ascii="宋体" w:hAnsi="宋体" w:hint="eastAsia"/>
          <w:b/>
          <w:color w:val="000000"/>
          <w:sz w:val="36"/>
          <w:szCs w:val="36"/>
        </w:rPr>
        <w:lastRenderedPageBreak/>
        <w:t>202</w:t>
      </w:r>
      <w:r>
        <w:rPr>
          <w:rFonts w:ascii="宋体" w:hAnsi="宋体" w:hint="eastAsia"/>
          <w:b/>
          <w:color w:val="000000"/>
          <w:sz w:val="36"/>
          <w:szCs w:val="36"/>
        </w:rPr>
        <w:t>4</w:t>
      </w:r>
      <w:r>
        <w:rPr>
          <w:rFonts w:ascii="宋体" w:hAnsi="宋体" w:hint="eastAsia"/>
          <w:b/>
          <w:color w:val="000000"/>
          <w:sz w:val="36"/>
          <w:szCs w:val="36"/>
        </w:rPr>
        <w:t>-202</w:t>
      </w:r>
      <w:r>
        <w:rPr>
          <w:rFonts w:ascii="宋体" w:hAnsi="宋体" w:hint="eastAsia"/>
          <w:b/>
          <w:color w:val="000000"/>
          <w:sz w:val="36"/>
          <w:szCs w:val="36"/>
        </w:rPr>
        <w:t>6</w:t>
      </w:r>
      <w:r>
        <w:rPr>
          <w:rFonts w:ascii="宋体" w:hAnsi="宋体" w:hint="eastAsia"/>
          <w:b/>
          <w:color w:val="000000"/>
          <w:sz w:val="36"/>
          <w:szCs w:val="36"/>
        </w:rPr>
        <w:t>届学生毕业证书</w:t>
      </w:r>
      <w:r>
        <w:rPr>
          <w:rFonts w:ascii="宋体" w:hAnsi="宋体" w:hint="eastAsia"/>
          <w:b/>
          <w:color w:val="000000"/>
          <w:sz w:val="36"/>
          <w:szCs w:val="36"/>
        </w:rPr>
        <w:t>采购项目</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根据</w:t>
      </w: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学院采购管理的有关规定，现对</w:t>
      </w:r>
      <w:r>
        <w:rPr>
          <w:rFonts w:ascii="宋体" w:hAnsi="宋体" w:hint="eastAsia"/>
          <w:color w:val="000000"/>
          <w:sz w:val="24"/>
        </w:rPr>
        <w:t>202</w:t>
      </w:r>
      <w:r>
        <w:rPr>
          <w:rFonts w:ascii="宋体" w:hAnsi="宋体" w:hint="eastAsia"/>
          <w:color w:val="000000"/>
          <w:sz w:val="24"/>
        </w:rPr>
        <w:t>4</w:t>
      </w:r>
      <w:r>
        <w:rPr>
          <w:rFonts w:ascii="宋体" w:hAnsi="宋体" w:hint="eastAsia"/>
          <w:color w:val="000000"/>
          <w:sz w:val="24"/>
        </w:rPr>
        <w:t>-202</w:t>
      </w:r>
      <w:r>
        <w:rPr>
          <w:rFonts w:ascii="宋体" w:hAnsi="宋体" w:hint="eastAsia"/>
          <w:color w:val="000000"/>
          <w:sz w:val="24"/>
        </w:rPr>
        <w:t>6</w:t>
      </w:r>
      <w:r>
        <w:rPr>
          <w:rFonts w:ascii="宋体" w:hAnsi="宋体" w:hint="eastAsia"/>
          <w:color w:val="000000"/>
          <w:sz w:val="24"/>
        </w:rPr>
        <w:t>届学生毕业证书采购项目</w:t>
      </w:r>
      <w:r>
        <w:rPr>
          <w:rFonts w:ascii="宋体" w:hAnsi="宋体"/>
          <w:color w:val="000000"/>
          <w:sz w:val="24"/>
        </w:rPr>
        <w:t>进行公开招标，</w:t>
      </w:r>
      <w:r>
        <w:rPr>
          <w:rFonts w:ascii="宋体" w:hAnsi="宋体" w:hint="eastAsia"/>
          <w:color w:val="000000"/>
          <w:sz w:val="24"/>
        </w:rPr>
        <w:t>欢迎符合本次采购要求的供应商前来投标。</w:t>
      </w:r>
    </w:p>
    <w:p w:rsidR="00F922E1" w:rsidRDefault="00F922E1">
      <w:pPr>
        <w:spacing w:line="380" w:lineRule="exact"/>
        <w:jc w:val="center"/>
        <w:rPr>
          <w:rFonts w:ascii="宋体" w:hAnsi="宋体"/>
          <w:b/>
          <w:color w:val="000000"/>
          <w:sz w:val="24"/>
        </w:rPr>
      </w:pPr>
    </w:p>
    <w:p w:rsidR="00F922E1" w:rsidRDefault="003C7504">
      <w:pPr>
        <w:spacing w:line="380" w:lineRule="exact"/>
        <w:jc w:val="center"/>
        <w:rPr>
          <w:rFonts w:ascii="宋体" w:hAnsi="宋体"/>
          <w:b/>
          <w:color w:val="000000"/>
          <w:sz w:val="24"/>
        </w:rPr>
      </w:pPr>
      <w:r>
        <w:rPr>
          <w:rFonts w:ascii="宋体" w:hAnsi="宋体"/>
          <w:b/>
          <w:color w:val="000000"/>
          <w:sz w:val="24"/>
        </w:rPr>
        <w:t>第一部分</w:t>
      </w:r>
      <w:r>
        <w:rPr>
          <w:rFonts w:ascii="宋体" w:hAnsi="宋体"/>
          <w:b/>
          <w:color w:val="000000"/>
          <w:sz w:val="24"/>
        </w:rPr>
        <w:t xml:space="preserve"> </w:t>
      </w:r>
      <w:r>
        <w:rPr>
          <w:rFonts w:ascii="宋体" w:hAnsi="宋体"/>
          <w:b/>
          <w:color w:val="000000"/>
          <w:sz w:val="24"/>
        </w:rPr>
        <w:t>招标公告</w:t>
      </w:r>
    </w:p>
    <w:p w:rsidR="00F922E1" w:rsidRDefault="003C7504">
      <w:pPr>
        <w:numPr>
          <w:ilvl w:val="0"/>
          <w:numId w:val="1"/>
        </w:numPr>
        <w:spacing w:line="380" w:lineRule="exact"/>
        <w:ind w:firstLine="0"/>
        <w:rPr>
          <w:rFonts w:ascii="宋体" w:hAnsi="宋体"/>
          <w:bCs/>
          <w:color w:val="000000"/>
          <w:sz w:val="24"/>
        </w:rPr>
      </w:pPr>
      <w:r>
        <w:rPr>
          <w:rFonts w:ascii="宋体" w:hAnsi="宋体" w:hint="eastAsia"/>
          <w:b/>
          <w:color w:val="000000"/>
          <w:sz w:val="24"/>
        </w:rPr>
        <w:t>项目名称：</w:t>
      </w:r>
      <w:r>
        <w:rPr>
          <w:rFonts w:ascii="宋体" w:hAnsi="宋体" w:hint="eastAsia"/>
          <w:bCs/>
          <w:color w:val="000000"/>
          <w:sz w:val="24"/>
        </w:rPr>
        <w:t>学生毕业证书封皮、内芯采购项目</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项目编号：</w:t>
      </w:r>
      <w:r w:rsidR="00594551">
        <w:rPr>
          <w:rFonts w:ascii="宋体" w:hAnsi="宋体" w:hint="eastAsia"/>
          <w:b/>
          <w:color w:val="000000"/>
          <w:sz w:val="24"/>
        </w:rPr>
        <w:t>H</w:t>
      </w:r>
      <w:r w:rsidR="00594551">
        <w:rPr>
          <w:rFonts w:ascii="宋体" w:hAnsi="宋体"/>
          <w:b/>
          <w:color w:val="000000"/>
          <w:sz w:val="24"/>
        </w:rPr>
        <w:t>YZB20240206003</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采购预算：</w:t>
      </w:r>
      <w:r>
        <w:rPr>
          <w:rFonts w:ascii="宋体" w:hAnsi="宋体" w:hint="eastAsia"/>
          <w:bCs/>
          <w:color w:val="000000"/>
          <w:sz w:val="24"/>
        </w:rPr>
        <w:t>15.5</w:t>
      </w:r>
      <w:r>
        <w:rPr>
          <w:rFonts w:ascii="宋体" w:hAnsi="宋体" w:hint="eastAsia"/>
          <w:bCs/>
          <w:color w:val="000000"/>
          <w:sz w:val="24"/>
        </w:rPr>
        <w:t>万，</w:t>
      </w:r>
      <w:r>
        <w:rPr>
          <w:rFonts w:ascii="宋体" w:hAnsi="宋体" w:hint="eastAsia"/>
          <w:color w:val="000000"/>
          <w:sz w:val="24"/>
        </w:rPr>
        <w:t>每套</w:t>
      </w:r>
      <w:r>
        <w:rPr>
          <w:rFonts w:ascii="宋体" w:hAnsi="宋体" w:hint="eastAsia"/>
          <w:bCs/>
          <w:color w:val="000000"/>
          <w:sz w:val="24"/>
        </w:rPr>
        <w:t>最高限价</w:t>
      </w:r>
      <w:r>
        <w:rPr>
          <w:rFonts w:ascii="宋体" w:hAnsi="宋体" w:hint="eastAsia"/>
          <w:bCs/>
          <w:color w:val="000000"/>
          <w:sz w:val="24"/>
        </w:rPr>
        <w:t>8.61</w:t>
      </w:r>
      <w:r>
        <w:rPr>
          <w:rFonts w:ascii="宋体" w:hAnsi="宋体" w:hint="eastAsia"/>
          <w:bCs/>
          <w:color w:val="000000"/>
          <w:sz w:val="24"/>
        </w:rPr>
        <w:t>元</w:t>
      </w:r>
      <w:r w:rsidR="00FC505F">
        <w:rPr>
          <w:rFonts w:ascii="宋体" w:hAnsi="宋体" w:hint="eastAsia"/>
          <w:bCs/>
          <w:color w:val="000000"/>
          <w:sz w:val="24"/>
        </w:rPr>
        <w:t>（每套含</w:t>
      </w:r>
      <w:r w:rsidR="00FC505F">
        <w:rPr>
          <w:rFonts w:ascii="宋体" w:hAnsi="宋体" w:hint="eastAsia"/>
          <w:bCs/>
          <w:color w:val="000000"/>
          <w:sz w:val="24"/>
        </w:rPr>
        <w:t>封皮</w:t>
      </w:r>
      <w:r w:rsidR="00FC505F">
        <w:rPr>
          <w:rFonts w:ascii="宋体" w:hAnsi="宋体" w:hint="eastAsia"/>
          <w:bCs/>
          <w:color w:val="000000"/>
          <w:sz w:val="24"/>
        </w:rPr>
        <w:t>1本</w:t>
      </w:r>
      <w:r w:rsidR="00FC505F">
        <w:rPr>
          <w:rFonts w:ascii="宋体" w:hAnsi="宋体" w:hint="eastAsia"/>
          <w:bCs/>
          <w:color w:val="000000"/>
          <w:sz w:val="24"/>
        </w:rPr>
        <w:t>、内芯</w:t>
      </w:r>
      <w:r w:rsidR="00FC505F">
        <w:rPr>
          <w:rFonts w:ascii="宋体" w:hAnsi="宋体" w:hint="eastAsia"/>
          <w:bCs/>
          <w:color w:val="000000"/>
          <w:sz w:val="24"/>
        </w:rPr>
        <w:t>1张）</w:t>
      </w:r>
      <w:r>
        <w:rPr>
          <w:rFonts w:ascii="宋体" w:hAnsi="宋体" w:hint="eastAsia"/>
          <w:bCs/>
          <w:color w:val="000000"/>
          <w:sz w:val="24"/>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采购数量：</w:t>
      </w:r>
    </w:p>
    <w:p w:rsidR="00F922E1" w:rsidRDefault="00F922E1">
      <w:pPr>
        <w:spacing w:line="380" w:lineRule="exact"/>
        <w:rPr>
          <w:rFonts w:ascii="宋体" w:hAnsi="宋体"/>
          <w:b/>
          <w:color w:val="000000"/>
          <w:sz w:val="24"/>
        </w:rPr>
      </w:pPr>
    </w:p>
    <w:tbl>
      <w:tblPr>
        <w:tblStyle w:val="ad"/>
        <w:tblW w:w="8518" w:type="dxa"/>
        <w:jc w:val="center"/>
        <w:tblLook w:val="04A0" w:firstRow="1" w:lastRow="0" w:firstColumn="1" w:lastColumn="0" w:noHBand="0" w:noVBand="1"/>
      </w:tblPr>
      <w:tblGrid>
        <w:gridCol w:w="1015"/>
        <w:gridCol w:w="2600"/>
        <w:gridCol w:w="2499"/>
        <w:gridCol w:w="1800"/>
        <w:gridCol w:w="604"/>
      </w:tblGrid>
      <w:tr w:rsidR="00F922E1">
        <w:trPr>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年份</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毕（结）生证书套数（含封皮及内芯）（普通类）</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毕（结）生证书套数（含封皮及内芯）（成教类）</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合计</w:t>
            </w:r>
          </w:p>
        </w:tc>
        <w:tc>
          <w:tcPr>
            <w:tcW w:w="604"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备注</w:t>
            </w:r>
          </w:p>
        </w:tc>
      </w:tr>
      <w:tr w:rsidR="00F922E1">
        <w:trPr>
          <w:trHeight w:val="380"/>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2024</w:t>
            </w:r>
            <w:r>
              <w:rPr>
                <w:rFonts w:ascii="宋体" w:hAnsi="宋体" w:cs="宋体" w:hint="eastAsia"/>
                <w:sz w:val="24"/>
              </w:rPr>
              <w:t>年</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4300</w:t>
            </w:r>
            <w:r>
              <w:rPr>
                <w:rFonts w:ascii="宋体" w:hAnsi="宋体" w:cs="宋体" w:hint="eastAsia"/>
                <w:sz w:val="24"/>
              </w:rPr>
              <w:t>套</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2400</w:t>
            </w:r>
            <w:r>
              <w:rPr>
                <w:rFonts w:ascii="宋体" w:hAnsi="宋体" w:cs="宋体" w:hint="eastAsia"/>
                <w:sz w:val="24"/>
              </w:rPr>
              <w:t>套</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6700</w:t>
            </w:r>
            <w:r>
              <w:rPr>
                <w:rFonts w:ascii="宋体" w:hAnsi="宋体" w:cs="宋体" w:hint="eastAsia"/>
                <w:sz w:val="24"/>
              </w:rPr>
              <w:t>套</w:t>
            </w:r>
          </w:p>
        </w:tc>
        <w:tc>
          <w:tcPr>
            <w:tcW w:w="604" w:type="dxa"/>
            <w:vMerge w:val="restart"/>
          </w:tcPr>
          <w:p w:rsidR="00F922E1" w:rsidRDefault="00F922E1">
            <w:pPr>
              <w:widowControl/>
              <w:spacing w:line="380" w:lineRule="exact"/>
              <w:rPr>
                <w:rFonts w:ascii="宋体" w:hAnsi="宋体" w:cs="宋体"/>
                <w:sz w:val="24"/>
              </w:rPr>
            </w:pPr>
          </w:p>
        </w:tc>
      </w:tr>
      <w:tr w:rsidR="00F922E1">
        <w:trPr>
          <w:trHeight w:val="380"/>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2025</w:t>
            </w:r>
            <w:r>
              <w:rPr>
                <w:rFonts w:ascii="宋体" w:hAnsi="宋体" w:cs="宋体" w:hint="eastAsia"/>
                <w:sz w:val="24"/>
              </w:rPr>
              <w:t>年</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4500</w:t>
            </w:r>
            <w:r>
              <w:rPr>
                <w:rFonts w:ascii="宋体" w:hAnsi="宋体" w:cs="宋体" w:hint="eastAsia"/>
                <w:sz w:val="24"/>
              </w:rPr>
              <w:t>套</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1600</w:t>
            </w:r>
            <w:r>
              <w:rPr>
                <w:rFonts w:ascii="宋体" w:hAnsi="宋体" w:cs="宋体" w:hint="eastAsia"/>
                <w:sz w:val="24"/>
              </w:rPr>
              <w:t>套</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6100</w:t>
            </w:r>
            <w:r>
              <w:rPr>
                <w:rFonts w:ascii="宋体" w:hAnsi="宋体" w:cs="宋体" w:hint="eastAsia"/>
                <w:sz w:val="24"/>
              </w:rPr>
              <w:t>套</w:t>
            </w:r>
          </w:p>
        </w:tc>
        <w:tc>
          <w:tcPr>
            <w:tcW w:w="604" w:type="dxa"/>
            <w:vMerge/>
          </w:tcPr>
          <w:p w:rsidR="00F922E1" w:rsidRDefault="00F922E1">
            <w:pPr>
              <w:widowControl/>
              <w:spacing w:line="380" w:lineRule="exact"/>
              <w:jc w:val="center"/>
              <w:rPr>
                <w:rFonts w:ascii="宋体" w:hAnsi="宋体" w:cs="宋体"/>
                <w:sz w:val="24"/>
              </w:rPr>
            </w:pPr>
          </w:p>
        </w:tc>
      </w:tr>
      <w:tr w:rsidR="00F922E1">
        <w:trPr>
          <w:trHeight w:val="380"/>
          <w:jc w:val="center"/>
        </w:trPr>
        <w:tc>
          <w:tcPr>
            <w:tcW w:w="1015"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2026</w:t>
            </w:r>
            <w:r>
              <w:rPr>
                <w:rFonts w:ascii="宋体" w:hAnsi="宋体" w:cs="宋体" w:hint="eastAsia"/>
                <w:sz w:val="24"/>
              </w:rPr>
              <w:t>年</w:t>
            </w:r>
          </w:p>
        </w:tc>
        <w:tc>
          <w:tcPr>
            <w:tcW w:w="26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4200</w:t>
            </w:r>
            <w:r>
              <w:rPr>
                <w:rFonts w:ascii="宋体" w:hAnsi="宋体" w:cs="宋体" w:hint="eastAsia"/>
                <w:sz w:val="24"/>
              </w:rPr>
              <w:t>套</w:t>
            </w:r>
          </w:p>
        </w:tc>
        <w:tc>
          <w:tcPr>
            <w:tcW w:w="2499"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1000</w:t>
            </w:r>
            <w:r>
              <w:rPr>
                <w:rFonts w:ascii="宋体" w:hAnsi="宋体" w:cs="宋体" w:hint="eastAsia"/>
                <w:sz w:val="24"/>
              </w:rPr>
              <w:t>套</w:t>
            </w:r>
          </w:p>
        </w:tc>
        <w:tc>
          <w:tcPr>
            <w:tcW w:w="1800" w:type="dxa"/>
            <w:vAlign w:val="center"/>
          </w:tcPr>
          <w:p w:rsidR="00F922E1" w:rsidRDefault="003C7504">
            <w:pPr>
              <w:widowControl/>
              <w:spacing w:line="380" w:lineRule="exact"/>
              <w:jc w:val="center"/>
              <w:rPr>
                <w:rFonts w:ascii="宋体" w:hAnsi="宋体" w:cs="宋体"/>
                <w:sz w:val="24"/>
              </w:rPr>
            </w:pPr>
            <w:r>
              <w:rPr>
                <w:rFonts w:ascii="宋体" w:hAnsi="宋体" w:cs="宋体" w:hint="eastAsia"/>
                <w:sz w:val="24"/>
              </w:rPr>
              <w:t>5200</w:t>
            </w:r>
            <w:r>
              <w:rPr>
                <w:rFonts w:ascii="宋体" w:hAnsi="宋体" w:cs="宋体" w:hint="eastAsia"/>
                <w:sz w:val="24"/>
              </w:rPr>
              <w:t>套</w:t>
            </w:r>
          </w:p>
        </w:tc>
        <w:tc>
          <w:tcPr>
            <w:tcW w:w="604" w:type="dxa"/>
            <w:vMerge/>
          </w:tcPr>
          <w:p w:rsidR="00F922E1" w:rsidRDefault="00F922E1">
            <w:pPr>
              <w:widowControl/>
              <w:spacing w:line="380" w:lineRule="exact"/>
              <w:jc w:val="center"/>
              <w:rPr>
                <w:rFonts w:ascii="宋体" w:hAnsi="宋体" w:cs="宋体"/>
                <w:sz w:val="24"/>
              </w:rPr>
            </w:pPr>
          </w:p>
        </w:tc>
      </w:tr>
    </w:tbl>
    <w:p w:rsidR="00F922E1" w:rsidRDefault="003C7504">
      <w:pPr>
        <w:widowControl/>
        <w:spacing w:beforeLines="50" w:before="156" w:afterLines="50" w:after="156" w:line="380" w:lineRule="exact"/>
        <w:ind w:firstLineChars="200" w:firstLine="480"/>
        <w:rPr>
          <w:rFonts w:ascii="宋体" w:hAnsi="宋体" w:cs="宋体"/>
          <w:sz w:val="24"/>
          <w:szCs w:val="32"/>
        </w:rPr>
      </w:pPr>
      <w:r>
        <w:rPr>
          <w:rFonts w:ascii="宋体" w:hAnsi="宋体" w:cs="宋体" w:hint="eastAsia"/>
          <w:sz w:val="24"/>
          <w:szCs w:val="32"/>
        </w:rPr>
        <w:t>说明：采购数量具体以当年实际采购数量据实结算，三年内不少于预计采购总量的</w:t>
      </w:r>
      <w:r>
        <w:rPr>
          <w:rFonts w:ascii="宋体" w:hAnsi="宋体" w:cs="宋体" w:hint="eastAsia"/>
          <w:sz w:val="24"/>
          <w:szCs w:val="32"/>
        </w:rPr>
        <w:t>90%</w:t>
      </w:r>
      <w:r>
        <w:rPr>
          <w:rFonts w:ascii="宋体" w:hAnsi="宋体" w:cs="宋体" w:hint="eastAsia"/>
          <w:sz w:val="24"/>
          <w:szCs w:val="32"/>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招标方式：</w:t>
      </w:r>
      <w:r>
        <w:rPr>
          <w:rFonts w:ascii="宋体" w:hAnsi="宋体" w:hint="eastAsia"/>
          <w:bCs/>
          <w:color w:val="000000"/>
          <w:sz w:val="24"/>
        </w:rPr>
        <w:t>采取公开招标的方式，招标文件自行下载。</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投标人资质要求</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（一）必须符合《政府采购法》第二十二条对供应商的相关规定：</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、具有独立承担民事责任的能力；</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、具有良好的商业信誉和健全的财务会计制度；</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、具有履行合同所必需的设备和专业技术能力；</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、有依法缴纳税收和社会保障资金的良好记录；</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、参加政府采购活动前三年内，在经营活动中没有重大违法记录；</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、法律、行政法规的其他条件。</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（二）投标人能提供相应的技术及优质的服务，具有良好的财务状况和商业信誉；</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（三）投标人需有</w:t>
      </w:r>
      <w:r>
        <w:rPr>
          <w:rFonts w:ascii="宋体" w:hAnsi="宋体" w:hint="eastAsia"/>
          <w:color w:val="000000"/>
          <w:sz w:val="24"/>
        </w:rPr>
        <w:t>普通高等学校毕业证书</w:t>
      </w:r>
      <w:r>
        <w:rPr>
          <w:rFonts w:ascii="宋体" w:hAnsi="宋体" w:hint="eastAsia"/>
          <w:color w:val="000000"/>
          <w:sz w:val="24"/>
        </w:rPr>
        <w:t>生产经验，</w:t>
      </w:r>
      <w:r>
        <w:rPr>
          <w:rFonts w:ascii="宋体" w:hAnsi="宋体"/>
          <w:color w:val="000000"/>
          <w:sz w:val="24"/>
        </w:rPr>
        <w:t>具有新闻出版行政部门颁发的《印刷经营许可证》。</w:t>
      </w:r>
      <w:r>
        <w:rPr>
          <w:rFonts w:ascii="宋体" w:hAnsi="宋体"/>
          <w:color w:val="000000"/>
          <w:sz w:val="24"/>
        </w:rPr>
        <w:t>具有防伪印刷相关资质或秘密载体印刷相关资质。</w:t>
      </w:r>
    </w:p>
    <w:p w:rsidR="00F922E1" w:rsidRDefault="003C7504">
      <w:pPr>
        <w:spacing w:line="380" w:lineRule="exact"/>
        <w:rPr>
          <w:rFonts w:ascii="宋体" w:hAnsi="宋体"/>
          <w:color w:val="000000"/>
          <w:sz w:val="24"/>
        </w:rPr>
      </w:pPr>
      <w:r>
        <w:rPr>
          <w:rFonts w:ascii="宋体" w:hAnsi="宋体"/>
          <w:color w:val="000000"/>
          <w:sz w:val="24"/>
        </w:rPr>
        <w:t>自</w:t>
      </w:r>
      <w:r>
        <w:rPr>
          <w:rFonts w:ascii="宋体" w:hAnsi="宋体"/>
          <w:color w:val="000000"/>
          <w:sz w:val="24"/>
        </w:rPr>
        <w:t>20</w:t>
      </w:r>
      <w:r>
        <w:rPr>
          <w:rFonts w:ascii="宋体" w:hAnsi="宋体" w:hint="eastAsia"/>
          <w:color w:val="000000"/>
          <w:sz w:val="24"/>
        </w:rPr>
        <w:t>2</w:t>
      </w:r>
      <w:r>
        <w:rPr>
          <w:rFonts w:ascii="宋体" w:hAnsi="宋体" w:hint="eastAsia"/>
          <w:color w:val="000000"/>
          <w:sz w:val="24"/>
        </w:rPr>
        <w:t>2</w:t>
      </w:r>
      <w:r>
        <w:rPr>
          <w:rFonts w:ascii="宋体" w:hAnsi="宋体"/>
          <w:color w:val="000000"/>
          <w:sz w:val="24"/>
        </w:rPr>
        <w:t>年</w:t>
      </w:r>
      <w:r>
        <w:rPr>
          <w:rFonts w:ascii="宋体" w:hAnsi="宋体"/>
          <w:color w:val="000000"/>
          <w:sz w:val="24"/>
        </w:rPr>
        <w:t>1</w:t>
      </w:r>
      <w:r>
        <w:rPr>
          <w:rFonts w:ascii="宋体" w:hAnsi="宋体"/>
          <w:color w:val="000000"/>
          <w:sz w:val="24"/>
        </w:rPr>
        <w:t>月</w:t>
      </w:r>
      <w:r>
        <w:rPr>
          <w:rFonts w:ascii="宋体" w:hAnsi="宋体"/>
          <w:color w:val="000000"/>
          <w:sz w:val="24"/>
        </w:rPr>
        <w:t>1</w:t>
      </w:r>
      <w:r>
        <w:rPr>
          <w:rFonts w:ascii="宋体" w:hAnsi="宋体"/>
          <w:color w:val="000000"/>
          <w:sz w:val="24"/>
        </w:rPr>
        <w:t>日至今（以合同签订时间为准），至少具有</w:t>
      </w:r>
      <w:r>
        <w:rPr>
          <w:rFonts w:ascii="宋体" w:hAnsi="宋体" w:hint="eastAsia"/>
          <w:color w:val="000000"/>
          <w:sz w:val="24"/>
        </w:rPr>
        <w:t>不少于</w:t>
      </w:r>
      <w:r>
        <w:rPr>
          <w:rFonts w:ascii="宋体" w:hAnsi="宋体" w:hint="eastAsia"/>
          <w:color w:val="000000"/>
          <w:sz w:val="24"/>
        </w:rPr>
        <w:t>10</w:t>
      </w:r>
      <w:r>
        <w:rPr>
          <w:rFonts w:ascii="宋体" w:hAnsi="宋体"/>
          <w:color w:val="000000"/>
          <w:sz w:val="24"/>
        </w:rPr>
        <w:t>份</w:t>
      </w:r>
      <w:r>
        <w:rPr>
          <w:rFonts w:ascii="宋体" w:hAnsi="宋体" w:hint="eastAsia"/>
          <w:color w:val="000000"/>
          <w:sz w:val="24"/>
        </w:rPr>
        <w:t>不同</w:t>
      </w:r>
      <w:r>
        <w:rPr>
          <w:rFonts w:ascii="宋体" w:hAnsi="宋体"/>
          <w:color w:val="000000"/>
          <w:sz w:val="24"/>
        </w:rPr>
        <w:t>高等院校委托的毕业证书或学位证书印制业绩。</w:t>
      </w:r>
    </w:p>
    <w:p w:rsidR="00F922E1" w:rsidRDefault="003C7504">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color w:val="000000"/>
          <w:sz w:val="24"/>
        </w:rPr>
        <w:t>版权、运输</w:t>
      </w:r>
      <w:r>
        <w:rPr>
          <w:rFonts w:ascii="宋体" w:hAnsi="宋体" w:hint="eastAsia"/>
          <w:color w:val="000000"/>
          <w:sz w:val="24"/>
        </w:rPr>
        <w:t>费用及责任由投标人承担，供货时提供的所有</w:t>
      </w:r>
      <w:r>
        <w:rPr>
          <w:rFonts w:ascii="宋体" w:hAnsi="宋体" w:hint="eastAsia"/>
          <w:color w:val="000000"/>
          <w:sz w:val="24"/>
        </w:rPr>
        <w:t>产品</w:t>
      </w:r>
      <w:r>
        <w:rPr>
          <w:rFonts w:ascii="宋体" w:hAnsi="宋体" w:hint="eastAsia"/>
          <w:color w:val="000000"/>
          <w:sz w:val="24"/>
        </w:rPr>
        <w:t>不存在任何的知识产权与版权的法律纠纷，可合法使用</w:t>
      </w:r>
      <w:r>
        <w:rPr>
          <w:rFonts w:ascii="宋体" w:hAnsi="宋体"/>
          <w:color w:val="000000"/>
          <w:sz w:val="24"/>
        </w:rPr>
        <w:t>)</w:t>
      </w:r>
      <w:r>
        <w:rPr>
          <w:rFonts w:ascii="宋体" w:hAnsi="宋体" w:hint="eastAsia"/>
          <w:color w:val="000000"/>
          <w:sz w:val="24"/>
        </w:rPr>
        <w:t>；</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lastRenderedPageBreak/>
        <w:t>（五）被授权代表须提供社保基金交纳证明材料（本单位最近一年，需由社保基金中心提供）；</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投标地点：</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送达地址：江苏航运职业技术学院（江苏省南通市经济技术开发区通盛大道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号）西大门外北侧创业园南楼一楼评标室。</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邮寄地址：江苏航运职业技术学院（江苏省南通市经济技术开发区通盛大道</w:t>
      </w:r>
      <w:r>
        <w:rPr>
          <w:rFonts w:ascii="宋体" w:hAnsi="宋体" w:hint="eastAsia"/>
          <w:color w:val="000000"/>
          <w:sz w:val="24"/>
        </w:rPr>
        <w:t>185</w:t>
      </w:r>
      <w:r>
        <w:rPr>
          <w:rFonts w:ascii="宋体" w:hAnsi="宋体" w:hint="eastAsia"/>
          <w:color w:val="000000"/>
          <w:sz w:val="24"/>
        </w:rPr>
        <w:t>号）崇德楼</w:t>
      </w:r>
      <w:r>
        <w:rPr>
          <w:rFonts w:ascii="宋体" w:hAnsi="宋体" w:hint="eastAsia"/>
          <w:color w:val="000000"/>
          <w:sz w:val="24"/>
        </w:rPr>
        <w:t>217</w:t>
      </w:r>
      <w:r>
        <w:rPr>
          <w:rFonts w:ascii="宋体" w:hAnsi="宋体" w:hint="eastAsia"/>
          <w:color w:val="000000"/>
          <w:sz w:val="24"/>
        </w:rPr>
        <w:t>室资产管理中心。</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截</w:t>
      </w:r>
      <w:r>
        <w:rPr>
          <w:rFonts w:ascii="宋体" w:hAnsi="宋体" w:hint="eastAsia"/>
          <w:b/>
          <w:color w:val="000000"/>
          <w:sz w:val="24"/>
        </w:rPr>
        <w:t>标时间：</w:t>
      </w:r>
      <w:r>
        <w:rPr>
          <w:rFonts w:ascii="宋体" w:hAnsi="宋体" w:hint="eastAsia"/>
          <w:b/>
          <w:color w:val="000000"/>
          <w:sz w:val="24"/>
        </w:rPr>
        <w:t>2024</w:t>
      </w:r>
      <w:r>
        <w:rPr>
          <w:rFonts w:ascii="宋体" w:hAnsi="宋体" w:hint="eastAsia"/>
          <w:b/>
          <w:color w:val="000000"/>
          <w:sz w:val="24"/>
        </w:rPr>
        <w:t>年</w:t>
      </w:r>
      <w:r w:rsidR="00FC505F">
        <w:rPr>
          <w:rFonts w:ascii="宋体" w:hAnsi="宋体" w:hint="eastAsia"/>
          <w:b/>
          <w:color w:val="000000"/>
          <w:sz w:val="24"/>
        </w:rPr>
        <w:t>0</w:t>
      </w:r>
      <w:r w:rsidR="00FC505F">
        <w:rPr>
          <w:rFonts w:ascii="宋体" w:hAnsi="宋体"/>
          <w:b/>
          <w:color w:val="000000"/>
          <w:sz w:val="24"/>
        </w:rPr>
        <w:t>3</w:t>
      </w:r>
      <w:r>
        <w:rPr>
          <w:rFonts w:ascii="宋体" w:hAnsi="宋体" w:hint="eastAsia"/>
          <w:b/>
          <w:color w:val="000000"/>
          <w:sz w:val="24"/>
        </w:rPr>
        <w:t>月</w:t>
      </w:r>
      <w:r w:rsidR="00FC505F">
        <w:rPr>
          <w:rFonts w:ascii="宋体" w:hAnsi="宋体" w:hint="eastAsia"/>
          <w:b/>
          <w:color w:val="000000"/>
          <w:sz w:val="24"/>
        </w:rPr>
        <w:t>0</w:t>
      </w:r>
      <w:r w:rsidR="00FC505F">
        <w:rPr>
          <w:rFonts w:ascii="宋体" w:hAnsi="宋体"/>
          <w:b/>
          <w:color w:val="000000"/>
          <w:sz w:val="24"/>
        </w:rPr>
        <w:t>1</w:t>
      </w:r>
      <w:r>
        <w:rPr>
          <w:rFonts w:ascii="宋体" w:hAnsi="宋体" w:hint="eastAsia"/>
          <w:b/>
          <w:color w:val="000000"/>
          <w:sz w:val="24"/>
        </w:rPr>
        <w:t>日</w:t>
      </w:r>
      <w:r>
        <w:rPr>
          <w:rFonts w:ascii="宋体" w:hAnsi="宋体" w:hint="eastAsia"/>
          <w:b/>
          <w:color w:val="000000"/>
          <w:sz w:val="24"/>
        </w:rPr>
        <w:t>09</w:t>
      </w:r>
      <w:r>
        <w:rPr>
          <w:rFonts w:ascii="宋体" w:hAnsi="宋体" w:hint="eastAsia"/>
          <w:b/>
          <w:color w:val="000000"/>
          <w:sz w:val="24"/>
        </w:rPr>
        <w:t>时</w:t>
      </w:r>
      <w:r>
        <w:rPr>
          <w:rFonts w:ascii="宋体" w:hAnsi="宋体" w:hint="eastAsia"/>
          <w:b/>
          <w:color w:val="000000"/>
          <w:sz w:val="24"/>
        </w:rPr>
        <w:t>:30</w:t>
      </w:r>
      <w:r>
        <w:rPr>
          <w:rFonts w:ascii="宋体" w:hAnsi="宋体" w:hint="eastAsia"/>
          <w:b/>
          <w:color w:val="000000"/>
          <w:sz w:val="24"/>
        </w:rPr>
        <w:t>分</w:t>
      </w:r>
    </w:p>
    <w:p w:rsidR="00F922E1" w:rsidRDefault="003C7504">
      <w:pPr>
        <w:spacing w:line="380" w:lineRule="exact"/>
        <w:ind w:firstLine="480"/>
        <w:rPr>
          <w:rFonts w:ascii="宋体" w:hAnsi="宋体"/>
          <w:color w:val="000000"/>
          <w:sz w:val="24"/>
        </w:rPr>
      </w:pPr>
      <w:r>
        <w:rPr>
          <w:rFonts w:ascii="宋体" w:hAnsi="宋体"/>
          <w:color w:val="000000"/>
          <w:sz w:val="24"/>
        </w:rPr>
        <w:t>投标人都必须在规定的截标时间前，将符合要求的投标文件送至或寄至（以标书到达时间为准）招标人。</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联系方式：</w:t>
      </w:r>
    </w:p>
    <w:p w:rsidR="00F922E1" w:rsidRDefault="003C7504">
      <w:pPr>
        <w:spacing w:line="380" w:lineRule="exact"/>
        <w:ind w:firstLine="480"/>
        <w:rPr>
          <w:rFonts w:ascii="宋体" w:hAnsi="宋体" w:cs="宋体"/>
          <w:color w:val="000000"/>
          <w:kern w:val="0"/>
          <w:sz w:val="24"/>
        </w:rPr>
      </w:pPr>
      <w:r>
        <w:rPr>
          <w:rFonts w:ascii="宋体" w:hAnsi="宋体" w:hint="eastAsia"/>
          <w:color w:val="000000"/>
          <w:sz w:val="24"/>
        </w:rPr>
        <w:t>张</w:t>
      </w:r>
      <w:r>
        <w:rPr>
          <w:rFonts w:ascii="宋体" w:hAnsi="宋体" w:hint="eastAsia"/>
          <w:color w:val="000000"/>
          <w:sz w:val="24"/>
        </w:rPr>
        <w:t>老师</w:t>
      </w:r>
      <w:r>
        <w:rPr>
          <w:rFonts w:ascii="宋体" w:hAnsi="宋体" w:cs="宋体" w:hint="eastAsia"/>
          <w:color w:val="000000"/>
          <w:kern w:val="0"/>
          <w:sz w:val="24"/>
        </w:rPr>
        <w:t>0513-8596</w:t>
      </w:r>
      <w:r>
        <w:rPr>
          <w:rFonts w:ascii="宋体" w:hAnsi="宋体" w:cs="宋体" w:hint="eastAsia"/>
          <w:color w:val="000000"/>
          <w:kern w:val="0"/>
          <w:sz w:val="24"/>
        </w:rPr>
        <w:t>5565</w:t>
      </w:r>
      <w:r>
        <w:rPr>
          <w:rFonts w:ascii="宋体" w:hAnsi="宋体" w:cs="宋体" w:hint="eastAsia"/>
          <w:color w:val="000000"/>
          <w:kern w:val="0"/>
          <w:sz w:val="24"/>
        </w:rPr>
        <w:t>（</w:t>
      </w:r>
      <w:r>
        <w:rPr>
          <w:rFonts w:ascii="宋体" w:hAnsi="宋体" w:cs="宋体" w:hint="eastAsia"/>
          <w:color w:val="000000"/>
          <w:kern w:val="0"/>
          <w:sz w:val="24"/>
        </w:rPr>
        <w:t>学生工作处</w:t>
      </w:r>
      <w:r>
        <w:rPr>
          <w:rFonts w:ascii="宋体" w:hAnsi="宋体" w:cs="宋体" w:hint="eastAsia"/>
          <w:color w:val="000000"/>
          <w:kern w:val="0"/>
          <w:sz w:val="24"/>
        </w:rPr>
        <w:t>）</w:t>
      </w:r>
    </w:p>
    <w:p w:rsidR="00F922E1" w:rsidRDefault="003C7504">
      <w:pPr>
        <w:spacing w:line="380" w:lineRule="exact"/>
        <w:ind w:firstLine="480"/>
        <w:rPr>
          <w:rFonts w:ascii="宋体" w:hAnsi="宋体"/>
          <w:color w:val="000000"/>
          <w:sz w:val="24"/>
        </w:rPr>
      </w:pPr>
      <w:r>
        <w:rPr>
          <w:rFonts w:ascii="宋体" w:hAnsi="宋体" w:hint="eastAsia"/>
          <w:color w:val="000000"/>
          <w:sz w:val="24"/>
        </w:rPr>
        <w:t>黄老师</w:t>
      </w:r>
      <w:r>
        <w:rPr>
          <w:rFonts w:ascii="宋体" w:hAnsi="宋体" w:hint="eastAsia"/>
          <w:color w:val="000000"/>
          <w:sz w:val="24"/>
        </w:rPr>
        <w:t>0513-85960860</w:t>
      </w:r>
      <w:r>
        <w:rPr>
          <w:rFonts w:ascii="宋体" w:hAnsi="宋体" w:hint="eastAsia"/>
          <w:color w:val="000000"/>
          <w:sz w:val="24"/>
        </w:rPr>
        <w:t>（资产管理中心）</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纪检监察：</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电话：</w:t>
      </w:r>
      <w:r>
        <w:rPr>
          <w:rFonts w:ascii="宋体" w:hAnsi="宋体" w:hint="eastAsia"/>
          <w:color w:val="000000"/>
          <w:sz w:val="24"/>
        </w:rPr>
        <w:t>0513-85965510</w:t>
      </w:r>
      <w:r>
        <w:rPr>
          <w:rFonts w:ascii="宋体" w:hAnsi="宋体" w:hint="eastAsia"/>
          <w:color w:val="000000"/>
          <w:sz w:val="24"/>
        </w:rPr>
        <w:t>，举报邮箱：</w:t>
      </w:r>
      <w:hyperlink r:id="rId8" w:history="1">
        <w:r>
          <w:rPr>
            <w:rStyle w:val="af1"/>
            <w:rFonts w:ascii="宋体" w:hAnsi="宋体" w:hint="eastAsia"/>
            <w:sz w:val="24"/>
          </w:rPr>
          <w:t>jjjc@ntsc.edu.cn</w:t>
        </w:r>
      </w:hyperlink>
      <w:r>
        <w:rPr>
          <w:rFonts w:ascii="宋体" w:hAnsi="宋体" w:hint="eastAsia"/>
          <w:color w:val="000000"/>
          <w:sz w:val="24"/>
        </w:rPr>
        <w:t>。</w:t>
      </w:r>
    </w:p>
    <w:p w:rsidR="00F922E1" w:rsidRPr="00FC505F" w:rsidRDefault="003C7504" w:rsidP="00FC505F">
      <w:pPr>
        <w:numPr>
          <w:ilvl w:val="0"/>
          <w:numId w:val="1"/>
        </w:numPr>
        <w:spacing w:line="380" w:lineRule="exact"/>
        <w:ind w:firstLine="0"/>
        <w:rPr>
          <w:rFonts w:ascii="宋体" w:hAnsi="宋体"/>
          <w:b/>
          <w:color w:val="000000"/>
          <w:sz w:val="24"/>
        </w:rPr>
      </w:pPr>
      <w:r>
        <w:rPr>
          <w:rFonts w:ascii="宋体" w:hAnsi="宋体" w:hint="eastAsia"/>
          <w:b/>
          <w:color w:val="000000"/>
          <w:sz w:val="24"/>
        </w:rPr>
        <w:t>开标时间：</w:t>
      </w:r>
      <w:r w:rsidR="00FC505F">
        <w:rPr>
          <w:rFonts w:ascii="宋体" w:hAnsi="宋体" w:hint="eastAsia"/>
          <w:b/>
          <w:color w:val="000000"/>
          <w:sz w:val="24"/>
        </w:rPr>
        <w:t>2024年0</w:t>
      </w:r>
      <w:r w:rsidR="00FC505F">
        <w:rPr>
          <w:rFonts w:ascii="宋体" w:hAnsi="宋体"/>
          <w:b/>
          <w:color w:val="000000"/>
          <w:sz w:val="24"/>
        </w:rPr>
        <w:t>3</w:t>
      </w:r>
      <w:r w:rsidR="00FC505F">
        <w:rPr>
          <w:rFonts w:ascii="宋体" w:hAnsi="宋体" w:hint="eastAsia"/>
          <w:b/>
          <w:color w:val="000000"/>
          <w:sz w:val="24"/>
        </w:rPr>
        <w:t>月0</w:t>
      </w:r>
      <w:r w:rsidR="00FC505F">
        <w:rPr>
          <w:rFonts w:ascii="宋体" w:hAnsi="宋体"/>
          <w:b/>
          <w:color w:val="000000"/>
          <w:sz w:val="24"/>
        </w:rPr>
        <w:t>1</w:t>
      </w:r>
      <w:r w:rsidR="00FC505F">
        <w:rPr>
          <w:rFonts w:ascii="宋体" w:hAnsi="宋体" w:hint="eastAsia"/>
          <w:b/>
          <w:color w:val="000000"/>
          <w:sz w:val="24"/>
        </w:rPr>
        <w:t>日09时:30分</w:t>
      </w:r>
      <w:r w:rsidRPr="00FC505F">
        <w:rPr>
          <w:rFonts w:ascii="宋体" w:hAnsi="宋体" w:hint="eastAsia"/>
          <w:bCs/>
          <w:color w:val="000000"/>
          <w:sz w:val="24"/>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开标地点：</w:t>
      </w:r>
      <w:r>
        <w:rPr>
          <w:rFonts w:ascii="宋体" w:hAnsi="宋体" w:hint="eastAsia"/>
          <w:color w:val="000000"/>
          <w:sz w:val="24"/>
        </w:rPr>
        <w:t>江苏航运职业技术学院西大门外北侧创业园南楼一楼评标室</w:t>
      </w:r>
      <w:r>
        <w:rPr>
          <w:rFonts w:ascii="宋体" w:hAnsi="宋体" w:hint="eastAsia"/>
          <w:b/>
          <w:color w:val="000000"/>
          <w:sz w:val="24"/>
        </w:rPr>
        <w:t>。</w:t>
      </w:r>
    </w:p>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投标须知及投标文件说明</w:t>
      </w:r>
    </w:p>
    <w:p w:rsidR="00F922E1" w:rsidRDefault="003C7504">
      <w:pPr>
        <w:spacing w:line="380" w:lineRule="exact"/>
        <w:ind w:firstLineChars="200" w:firstLine="482"/>
        <w:rPr>
          <w:rFonts w:ascii="宋体" w:hAnsi="宋体"/>
          <w:b/>
          <w:color w:val="000000"/>
          <w:sz w:val="24"/>
        </w:rPr>
      </w:pPr>
      <w:r>
        <w:rPr>
          <w:rFonts w:ascii="宋体" w:hAnsi="宋体" w:hint="eastAsia"/>
          <w:b/>
          <w:color w:val="000000"/>
          <w:sz w:val="24"/>
        </w:rPr>
        <w:t>（一）投标文件的基本要求</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投标文件编制</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）所有复印件、扫描件等资料须加盖公章，并入册。</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）所有文件资料需装订成册，列出内容目录，并标清各项页码索引。</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标文件中资格审查部分、技术响应部分、商务报价部分应分开编制、装订。资格审查部分、技术响应部分一正肆副，商务报价部分一正。在每一份投标文件上要明确标注投标人全称，“正本”、“副本”字样。。</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）投标文件正本须打印并由投标人的法定代表人或授权人签字并加盖单位公章。副本可复印，但须加盖单位公章。</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投标文件的密封及标记</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）投标人应将资格审查部分、技术响应部分正本和副本分类密封。</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）投标人应将商务标一份须单独密封，不得出现于技术标中。</w:t>
      </w:r>
    </w:p>
    <w:p w:rsidR="00F922E1" w:rsidRDefault="003C7504">
      <w:pPr>
        <w:widowControl/>
        <w:spacing w:line="380" w:lineRule="exact"/>
        <w:ind w:firstLineChars="200" w:firstLine="480"/>
        <w:jc w:val="left"/>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）密封后应标明招标文件项目名称、项目编号、边缝处加盖单位骑缝章或骑缝签字，并注明于开标前不得启封。</w:t>
      </w:r>
    </w:p>
    <w:p w:rsidR="00F922E1" w:rsidRDefault="003C7504">
      <w:pPr>
        <w:spacing w:line="380" w:lineRule="exact"/>
        <w:ind w:firstLineChars="200" w:firstLine="482"/>
        <w:rPr>
          <w:rFonts w:ascii="宋体" w:hAnsi="宋体"/>
          <w:b/>
          <w:color w:val="000000"/>
          <w:sz w:val="24"/>
        </w:rPr>
      </w:pPr>
      <w:r>
        <w:rPr>
          <w:rFonts w:ascii="宋体" w:hAnsi="宋体" w:hint="eastAsia"/>
          <w:b/>
          <w:color w:val="000000"/>
          <w:sz w:val="24"/>
        </w:rPr>
        <w:t>（二）投标文件的组成</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lastRenderedPageBreak/>
        <w:t>1.</w:t>
      </w:r>
      <w:r>
        <w:rPr>
          <w:rFonts w:ascii="宋体" w:hAnsi="宋体" w:hint="eastAsia"/>
          <w:color w:val="000000"/>
          <w:sz w:val="24"/>
        </w:rPr>
        <w:t>资格审查资料部分</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必须有的资料包括：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F922E1" w:rsidRDefault="003C7504">
      <w:pPr>
        <w:spacing w:line="380" w:lineRule="exact"/>
        <w:ind w:firstLineChars="196" w:firstLine="470"/>
        <w:rPr>
          <w:rFonts w:ascii="宋体" w:hAnsi="宋体"/>
          <w:color w:val="000000"/>
          <w:sz w:val="24"/>
        </w:rPr>
      </w:pPr>
      <w:r>
        <w:rPr>
          <w:rFonts w:ascii="宋体" w:hAnsi="宋体" w:hint="eastAsia"/>
          <w:color w:val="000000"/>
          <w:sz w:val="24"/>
        </w:rPr>
        <w:t>2.</w:t>
      </w:r>
      <w:r>
        <w:rPr>
          <w:rFonts w:ascii="宋体" w:hAnsi="宋体" w:hint="eastAsia"/>
          <w:color w:val="000000"/>
          <w:sz w:val="24"/>
        </w:rPr>
        <w:t>技术响应部分</w:t>
      </w:r>
    </w:p>
    <w:p w:rsidR="00F922E1" w:rsidRDefault="003C7504">
      <w:pPr>
        <w:spacing w:line="380" w:lineRule="exact"/>
        <w:ind w:firstLineChars="200" w:firstLine="480"/>
        <w:rPr>
          <w:rFonts w:ascii="宋体" w:hAnsi="宋体"/>
          <w:sz w:val="24"/>
        </w:rPr>
      </w:pPr>
      <w:r>
        <w:rPr>
          <w:rFonts w:ascii="宋体" w:hAnsi="宋体" w:hint="eastAsia"/>
          <w:color w:val="000000"/>
          <w:sz w:val="24"/>
        </w:rPr>
        <w:t>综合实力（说明社会信誉及业内影响、企业规模、履约能力等）、近三年部</w:t>
      </w:r>
      <w:r>
        <w:rPr>
          <w:rFonts w:ascii="宋体" w:hAnsi="宋体" w:hint="eastAsia"/>
          <w:sz w:val="24"/>
        </w:rPr>
        <w:t>分业绩合同（列出使用单位联系人、联系电话、合同等</w:t>
      </w:r>
      <w:r>
        <w:rPr>
          <w:rFonts w:ascii="宋体" w:hAnsi="宋体" w:hint="eastAsia"/>
          <w:sz w:val="24"/>
        </w:rPr>
        <w:t>）、投标产品各种证书及主要技术参数详细描述，技术支持方案，</w:t>
      </w:r>
      <w:r>
        <w:rPr>
          <w:rFonts w:ascii="宋体" w:hAnsi="宋体"/>
          <w:sz w:val="24"/>
        </w:rPr>
        <w:t>质量保证和售后服务承诺</w:t>
      </w:r>
      <w:r>
        <w:rPr>
          <w:rFonts w:ascii="宋体" w:hAnsi="宋体" w:hint="eastAsia"/>
          <w:sz w:val="24"/>
        </w:rPr>
        <w:t>。</w:t>
      </w:r>
      <w:r w:rsidR="00A30DB0">
        <w:rPr>
          <w:rFonts w:ascii="宋体" w:hAnsi="宋体" w:hint="eastAsia"/>
          <w:sz w:val="24"/>
        </w:rPr>
        <w:t>封皮、内芯投标样品一套。</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商务报价部分</w:t>
      </w:r>
    </w:p>
    <w:p w:rsidR="00F922E1" w:rsidRDefault="003C7504">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color w:val="000000"/>
          <w:sz w:val="24"/>
        </w:rPr>
        <w:t>1</w:t>
      </w:r>
      <w:r>
        <w:rPr>
          <w:rFonts w:ascii="宋体" w:hAnsi="宋体"/>
          <w:color w:val="000000"/>
          <w:sz w:val="24"/>
        </w:rPr>
        <w:t>）</w:t>
      </w:r>
      <w:r>
        <w:rPr>
          <w:rFonts w:ascii="宋体" w:hAnsi="宋体" w:hint="eastAsia"/>
          <w:sz w:val="24"/>
        </w:rPr>
        <w:t>投标方报价为</w:t>
      </w:r>
      <w:r>
        <w:rPr>
          <w:rFonts w:ascii="宋体" w:hAnsi="宋体" w:hint="eastAsia"/>
          <w:sz w:val="24"/>
        </w:rPr>
        <w:t>根据预计采购数量确定的</w:t>
      </w:r>
      <w:r>
        <w:rPr>
          <w:rFonts w:ascii="宋体" w:hAnsi="宋体" w:hint="eastAsia"/>
          <w:sz w:val="24"/>
        </w:rPr>
        <w:t>毕业证书单套</w:t>
      </w:r>
      <w:r>
        <w:rPr>
          <w:rFonts w:ascii="宋体" w:hAnsi="宋体" w:hint="eastAsia"/>
          <w:sz w:val="24"/>
        </w:rPr>
        <w:t>价格，其中</w:t>
      </w:r>
      <w:r>
        <w:rPr>
          <w:rFonts w:ascii="宋体" w:hAnsi="宋体" w:hint="eastAsia"/>
          <w:sz w:val="24"/>
        </w:rPr>
        <w:t>内芯和封皮</w:t>
      </w:r>
      <w:r>
        <w:rPr>
          <w:rFonts w:ascii="宋体" w:hAnsi="宋体" w:hint="eastAsia"/>
          <w:sz w:val="24"/>
        </w:rPr>
        <w:t>还需单独报价。</w:t>
      </w:r>
      <w:r>
        <w:rPr>
          <w:rFonts w:ascii="宋体" w:hAnsi="宋体" w:hint="eastAsia"/>
          <w:sz w:val="24"/>
        </w:rPr>
        <w:t>报价包含采购</w:t>
      </w:r>
      <w:r>
        <w:rPr>
          <w:rFonts w:ascii="宋体" w:hAnsi="宋体" w:hint="eastAsia"/>
          <w:sz w:val="24"/>
        </w:rPr>
        <w:t>、</w:t>
      </w:r>
      <w:r>
        <w:rPr>
          <w:rFonts w:ascii="宋体" w:hAnsi="宋体" w:hint="eastAsia"/>
          <w:sz w:val="24"/>
        </w:rPr>
        <w:t>运输过程中产生的所有费用。</w:t>
      </w:r>
    </w:p>
    <w:p w:rsidR="00F922E1" w:rsidRDefault="003C7504">
      <w:pPr>
        <w:spacing w:line="380" w:lineRule="exact"/>
        <w:ind w:firstLineChars="100" w:firstLine="240"/>
        <w:rPr>
          <w:rFonts w:ascii="宋体" w:hAnsi="宋体"/>
          <w:color w:val="000000"/>
          <w:sz w:val="24"/>
        </w:rPr>
      </w:pPr>
      <w:r>
        <w:rPr>
          <w:rFonts w:ascii="宋体" w:hAnsi="宋体" w:hint="eastAsia"/>
          <w:sz w:val="24"/>
        </w:rPr>
        <w:t>（</w:t>
      </w:r>
      <w:r>
        <w:rPr>
          <w:rFonts w:ascii="宋体" w:hAnsi="宋体" w:hint="eastAsia"/>
          <w:sz w:val="24"/>
        </w:rPr>
        <w:t>2</w:t>
      </w:r>
      <w:r>
        <w:rPr>
          <w:rFonts w:ascii="宋体" w:hAnsi="宋体" w:hint="eastAsia"/>
          <w:sz w:val="24"/>
        </w:rPr>
        <w:t>）一</w:t>
      </w:r>
      <w:r>
        <w:rPr>
          <w:rFonts w:ascii="宋体" w:hAnsi="宋体"/>
          <w:color w:val="000000"/>
          <w:sz w:val="24"/>
        </w:rPr>
        <w:t>个标的只允许有一个报价，招标方不接受</w:t>
      </w:r>
      <w:bookmarkStart w:id="0" w:name="_GoBack"/>
      <w:bookmarkEnd w:id="0"/>
      <w:r>
        <w:rPr>
          <w:rFonts w:ascii="宋体" w:hAnsi="宋体"/>
          <w:color w:val="000000"/>
          <w:sz w:val="24"/>
        </w:rPr>
        <w:t>任何有选择性的报价。</w:t>
      </w:r>
    </w:p>
    <w:p w:rsidR="00F922E1" w:rsidRDefault="003C7504">
      <w:pPr>
        <w:spacing w:line="380" w:lineRule="exact"/>
        <w:ind w:firstLineChars="100" w:firstLine="240"/>
        <w:rPr>
          <w:rFonts w:ascii="宋体" w:hAnsi="宋体"/>
          <w:color w:val="00000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）商务标报价清单。</w:t>
      </w:r>
    </w:p>
    <w:p w:rsidR="00F922E1" w:rsidRDefault="003C7504">
      <w:pPr>
        <w:spacing w:line="380" w:lineRule="exact"/>
        <w:ind w:firstLineChars="100" w:firstLine="24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）提供</w:t>
      </w:r>
      <w:r>
        <w:rPr>
          <w:rFonts w:ascii="宋体" w:hAnsi="宋体" w:hint="eastAsia"/>
          <w:color w:val="000000"/>
          <w:sz w:val="24"/>
        </w:rPr>
        <w:t>正规普通</w:t>
      </w:r>
      <w:r>
        <w:rPr>
          <w:rFonts w:ascii="宋体" w:hAnsi="宋体" w:hint="eastAsia"/>
          <w:color w:val="000000"/>
          <w:sz w:val="24"/>
        </w:rPr>
        <w:t>发票。</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3970"/>
        <w:gridCol w:w="3999"/>
      </w:tblGrid>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序号</w:t>
            </w:r>
          </w:p>
        </w:tc>
        <w:tc>
          <w:tcPr>
            <w:tcW w:w="3970"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品名</w:t>
            </w:r>
          </w:p>
        </w:tc>
        <w:tc>
          <w:tcPr>
            <w:tcW w:w="3999"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单价</w:t>
            </w:r>
            <w:r>
              <w:rPr>
                <w:rFonts w:ascii="宋体" w:hAnsi="宋体" w:hint="eastAsia"/>
                <w:color w:val="000000"/>
                <w:sz w:val="24"/>
              </w:rPr>
              <w:t>报价</w:t>
            </w:r>
          </w:p>
        </w:tc>
      </w:tr>
      <w:tr w:rsidR="00F922E1">
        <w:trPr>
          <w:trHeight w:val="323"/>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1</w:t>
            </w:r>
          </w:p>
        </w:tc>
        <w:tc>
          <w:tcPr>
            <w:tcW w:w="3970" w:type="dxa"/>
            <w:vAlign w:val="center"/>
          </w:tcPr>
          <w:p w:rsidR="00F922E1" w:rsidRDefault="003C7504">
            <w:pPr>
              <w:jc w:val="center"/>
              <w:rPr>
                <w:rFonts w:ascii="宋体" w:hAnsi="宋体"/>
                <w:color w:val="000000"/>
                <w:sz w:val="24"/>
              </w:rPr>
            </w:pPr>
            <w:r>
              <w:rPr>
                <w:rFonts w:ascii="宋体" w:hAnsi="宋体" w:cs="宋体" w:hint="eastAsia"/>
                <w:sz w:val="24"/>
                <w:szCs w:val="32"/>
              </w:rPr>
              <w:t>普通高等学校毕（结）业证书内芯</w:t>
            </w:r>
          </w:p>
        </w:tc>
        <w:tc>
          <w:tcPr>
            <w:tcW w:w="3999" w:type="dxa"/>
            <w:vAlign w:val="center"/>
          </w:tcPr>
          <w:p w:rsidR="00F922E1" w:rsidRDefault="00F922E1">
            <w:pPr>
              <w:spacing w:line="380" w:lineRule="exact"/>
              <w:jc w:val="center"/>
              <w:rPr>
                <w:rFonts w:ascii="宋体" w:hAnsi="宋体"/>
                <w:color w:val="000000"/>
                <w:sz w:val="24"/>
              </w:rPr>
            </w:pPr>
          </w:p>
        </w:tc>
      </w:tr>
      <w:tr w:rsidR="00F922E1">
        <w:trPr>
          <w:trHeight w:val="323"/>
        </w:trPr>
        <w:tc>
          <w:tcPr>
            <w:tcW w:w="791"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2</w:t>
            </w:r>
          </w:p>
        </w:tc>
        <w:tc>
          <w:tcPr>
            <w:tcW w:w="3970" w:type="dxa"/>
            <w:vAlign w:val="center"/>
          </w:tcPr>
          <w:p w:rsidR="00F922E1" w:rsidRDefault="003C7504">
            <w:pPr>
              <w:jc w:val="center"/>
              <w:rPr>
                <w:rFonts w:ascii="宋体" w:hAnsi="宋体"/>
                <w:color w:val="000000"/>
                <w:sz w:val="24"/>
              </w:rPr>
            </w:pPr>
            <w:r>
              <w:rPr>
                <w:rFonts w:ascii="宋体" w:hAnsi="宋体" w:cs="宋体" w:hint="eastAsia"/>
                <w:sz w:val="24"/>
                <w:szCs w:val="32"/>
              </w:rPr>
              <w:t>普通高等学校毕业证书封皮</w:t>
            </w:r>
          </w:p>
        </w:tc>
        <w:tc>
          <w:tcPr>
            <w:tcW w:w="3999" w:type="dxa"/>
            <w:vAlign w:val="center"/>
          </w:tcPr>
          <w:p w:rsidR="00F922E1" w:rsidRDefault="00F922E1">
            <w:pPr>
              <w:spacing w:line="380" w:lineRule="exact"/>
              <w:jc w:val="center"/>
              <w:rPr>
                <w:rFonts w:ascii="宋体" w:hAnsi="宋体"/>
                <w:color w:val="000000"/>
                <w:sz w:val="24"/>
              </w:rPr>
            </w:pPr>
          </w:p>
        </w:tc>
      </w:tr>
      <w:tr w:rsidR="00F922E1">
        <w:trPr>
          <w:trHeight w:val="612"/>
        </w:trPr>
        <w:tc>
          <w:tcPr>
            <w:tcW w:w="8760" w:type="dxa"/>
            <w:gridSpan w:val="3"/>
            <w:vAlign w:val="center"/>
          </w:tcPr>
          <w:p w:rsidR="00F922E1" w:rsidRDefault="003C7504">
            <w:pPr>
              <w:spacing w:line="380" w:lineRule="exact"/>
              <w:rPr>
                <w:rFonts w:ascii="宋体" w:hAnsi="宋体"/>
                <w:color w:val="000000"/>
                <w:sz w:val="24"/>
              </w:rPr>
            </w:pPr>
            <w:r>
              <w:rPr>
                <w:rFonts w:ascii="宋体" w:hAnsi="宋体"/>
                <w:color w:val="000000"/>
                <w:sz w:val="24"/>
              </w:rPr>
              <w:t>总计</w:t>
            </w:r>
            <w:r>
              <w:rPr>
                <w:rFonts w:ascii="宋体" w:hAnsi="宋体" w:hint="eastAsia"/>
                <w:color w:val="000000"/>
                <w:sz w:val="24"/>
              </w:rPr>
              <w:t>每套金额</w:t>
            </w:r>
            <w:r>
              <w:rPr>
                <w:rFonts w:ascii="宋体" w:hAnsi="宋体" w:hint="eastAsia"/>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小写：</w:t>
            </w:r>
          </w:p>
        </w:tc>
      </w:tr>
    </w:tbl>
    <w:p w:rsidR="00F922E1" w:rsidRDefault="003C7504">
      <w:pPr>
        <w:numPr>
          <w:ilvl w:val="0"/>
          <w:numId w:val="1"/>
        </w:numPr>
        <w:spacing w:line="380" w:lineRule="exact"/>
        <w:ind w:firstLine="0"/>
        <w:rPr>
          <w:rFonts w:ascii="宋体" w:hAnsi="宋体"/>
          <w:b/>
          <w:color w:val="000000"/>
          <w:sz w:val="24"/>
        </w:rPr>
      </w:pPr>
      <w:r>
        <w:rPr>
          <w:rFonts w:ascii="宋体" w:hAnsi="宋体" w:hint="eastAsia"/>
          <w:b/>
          <w:color w:val="000000"/>
          <w:sz w:val="24"/>
        </w:rPr>
        <w:t>项目资金兑付</w:t>
      </w:r>
    </w:p>
    <w:p w:rsidR="00F922E1" w:rsidRDefault="003C7504">
      <w:pPr>
        <w:pStyle w:val="af4"/>
        <w:spacing w:line="380" w:lineRule="exact"/>
        <w:ind w:firstLine="480"/>
        <w:rPr>
          <w:rFonts w:ascii="宋体" w:hAnsi="宋体"/>
          <w:color w:val="000000"/>
          <w:sz w:val="24"/>
          <w:szCs w:val="24"/>
        </w:rPr>
      </w:pPr>
      <w:r>
        <w:rPr>
          <w:rFonts w:ascii="宋体" w:hAnsi="宋体" w:hint="eastAsia"/>
          <w:color w:val="000000"/>
          <w:sz w:val="24"/>
          <w:szCs w:val="24"/>
        </w:rPr>
        <w:t>合同期内，每次订单</w:t>
      </w:r>
      <w:r>
        <w:rPr>
          <w:rFonts w:ascii="宋体" w:hAnsi="宋体" w:hint="eastAsia"/>
          <w:color w:val="000000"/>
          <w:sz w:val="24"/>
          <w:szCs w:val="24"/>
        </w:rPr>
        <w:t>在招标人</w:t>
      </w:r>
      <w:r>
        <w:rPr>
          <w:rFonts w:ascii="宋体" w:hAnsi="宋体" w:hint="eastAsia"/>
          <w:color w:val="000000"/>
          <w:sz w:val="24"/>
          <w:szCs w:val="24"/>
        </w:rPr>
        <w:t>验收货物</w:t>
      </w:r>
      <w:r>
        <w:rPr>
          <w:rFonts w:ascii="宋体" w:hAnsi="宋体" w:hint="eastAsia"/>
          <w:color w:val="000000"/>
          <w:sz w:val="24"/>
          <w:szCs w:val="24"/>
        </w:rPr>
        <w:t>完毕后，经招标人根据合同</w:t>
      </w:r>
      <w:r>
        <w:rPr>
          <w:rFonts w:ascii="宋体" w:hAnsi="宋体" w:hint="eastAsia"/>
          <w:color w:val="000000"/>
          <w:sz w:val="24"/>
          <w:szCs w:val="24"/>
        </w:rPr>
        <w:t>、</w:t>
      </w:r>
      <w:r>
        <w:rPr>
          <w:rFonts w:ascii="宋体" w:hAnsi="宋体" w:hint="eastAsia"/>
          <w:color w:val="000000"/>
          <w:sz w:val="24"/>
          <w:szCs w:val="24"/>
        </w:rPr>
        <w:t>标书条款</w:t>
      </w:r>
      <w:r>
        <w:rPr>
          <w:rFonts w:ascii="宋体" w:hAnsi="宋体" w:hint="eastAsia"/>
          <w:color w:val="000000"/>
          <w:sz w:val="24"/>
          <w:szCs w:val="24"/>
        </w:rPr>
        <w:t>和样品进行验收，验收合格后并收到投标人正规发票后，招标人按照当次订单所采购的实际数量和合同价格</w:t>
      </w:r>
      <w:r>
        <w:rPr>
          <w:rFonts w:ascii="宋体" w:hAnsi="宋体" w:hint="eastAsia"/>
          <w:color w:val="000000"/>
          <w:sz w:val="24"/>
          <w:szCs w:val="24"/>
        </w:rPr>
        <w:t>30</w:t>
      </w:r>
      <w:r>
        <w:rPr>
          <w:rFonts w:ascii="宋体" w:hAnsi="宋体" w:hint="eastAsia"/>
          <w:color w:val="000000"/>
          <w:sz w:val="24"/>
          <w:szCs w:val="24"/>
        </w:rPr>
        <w:t>个工作日内一次性</w:t>
      </w:r>
      <w:r>
        <w:rPr>
          <w:rFonts w:ascii="宋体" w:hAnsi="宋体" w:hint="eastAsia"/>
          <w:color w:val="000000"/>
          <w:sz w:val="24"/>
          <w:szCs w:val="24"/>
        </w:rPr>
        <w:t>全额支付</w:t>
      </w:r>
      <w:r>
        <w:rPr>
          <w:rFonts w:ascii="宋体" w:hAnsi="宋体" w:hint="eastAsia"/>
          <w:color w:val="000000"/>
          <w:sz w:val="24"/>
          <w:szCs w:val="24"/>
        </w:rPr>
        <w:t>货款，其他合同约定。</w:t>
      </w:r>
    </w:p>
    <w:p w:rsidR="00F922E1" w:rsidRDefault="003C7504">
      <w:pPr>
        <w:pStyle w:val="af4"/>
        <w:spacing w:line="380" w:lineRule="exact"/>
        <w:ind w:firstLineChars="0" w:firstLine="0"/>
        <w:rPr>
          <w:rFonts w:ascii="宋体" w:hAnsi="宋体"/>
          <w:b/>
          <w:color w:val="000000"/>
          <w:sz w:val="24"/>
          <w:szCs w:val="24"/>
        </w:rPr>
      </w:pPr>
      <w:r>
        <w:rPr>
          <w:rFonts w:ascii="宋体" w:hAnsi="宋体" w:hint="eastAsia"/>
          <w:b/>
          <w:color w:val="000000"/>
          <w:sz w:val="24"/>
          <w:szCs w:val="24"/>
        </w:rPr>
        <w:t>十四、完成时间</w:t>
      </w:r>
    </w:p>
    <w:p w:rsidR="00F922E1" w:rsidRDefault="003C7504">
      <w:pPr>
        <w:pStyle w:val="af4"/>
        <w:spacing w:line="380" w:lineRule="exact"/>
        <w:ind w:firstLine="480"/>
        <w:rPr>
          <w:rFonts w:ascii="宋体" w:hAnsi="宋体"/>
          <w:color w:val="000000"/>
          <w:sz w:val="24"/>
          <w:szCs w:val="24"/>
        </w:rPr>
      </w:pPr>
      <w:r>
        <w:rPr>
          <w:rFonts w:ascii="宋体" w:hAnsi="宋体" w:hint="eastAsia"/>
          <w:color w:val="000000"/>
          <w:sz w:val="24"/>
          <w:szCs w:val="24"/>
        </w:rPr>
        <w:t>中标人中标后</w:t>
      </w:r>
      <w:r>
        <w:rPr>
          <w:rFonts w:ascii="宋体" w:hAnsi="宋体" w:hint="eastAsia"/>
          <w:color w:val="000000"/>
          <w:sz w:val="24"/>
          <w:szCs w:val="24"/>
        </w:rPr>
        <w:t>15</w:t>
      </w:r>
      <w:r>
        <w:rPr>
          <w:rFonts w:ascii="宋体" w:hAnsi="宋体" w:hint="eastAsia"/>
          <w:color w:val="000000"/>
          <w:sz w:val="24"/>
          <w:szCs w:val="24"/>
        </w:rPr>
        <w:t>日内与招标方签订采购</w:t>
      </w:r>
      <w:r>
        <w:rPr>
          <w:rFonts w:ascii="宋体" w:hAnsi="宋体" w:hint="eastAsia"/>
          <w:color w:val="000000"/>
          <w:sz w:val="24"/>
          <w:szCs w:val="24"/>
        </w:rPr>
        <w:t>合同</w:t>
      </w:r>
      <w:r>
        <w:rPr>
          <w:rFonts w:ascii="宋体" w:hAnsi="宋体" w:hint="eastAsia"/>
          <w:color w:val="000000"/>
          <w:sz w:val="24"/>
          <w:szCs w:val="24"/>
        </w:rPr>
        <w:t>，</w:t>
      </w:r>
      <w:r>
        <w:rPr>
          <w:rFonts w:ascii="宋体" w:hAnsi="宋体" w:hint="eastAsia"/>
          <w:color w:val="000000"/>
          <w:sz w:val="24"/>
          <w:szCs w:val="24"/>
        </w:rPr>
        <w:t>合同期内中标人在每次收到订单后</w:t>
      </w:r>
      <w:r>
        <w:rPr>
          <w:rFonts w:ascii="宋体" w:hAnsi="宋体" w:hint="eastAsia"/>
          <w:color w:val="000000"/>
          <w:sz w:val="24"/>
          <w:szCs w:val="24"/>
        </w:rPr>
        <w:t>15</w:t>
      </w:r>
      <w:r>
        <w:rPr>
          <w:rFonts w:ascii="宋体" w:hAnsi="宋体" w:hint="eastAsia"/>
          <w:color w:val="000000"/>
          <w:sz w:val="24"/>
          <w:szCs w:val="24"/>
        </w:rPr>
        <w:t>日内将当次订单货物送达或寄达招标人并协助验收。</w:t>
      </w:r>
    </w:p>
    <w:p w:rsidR="00F922E1" w:rsidRDefault="003C7504">
      <w:pPr>
        <w:pStyle w:val="af4"/>
        <w:spacing w:line="380" w:lineRule="exact"/>
        <w:ind w:firstLineChars="0" w:firstLine="0"/>
        <w:rPr>
          <w:rFonts w:ascii="宋体" w:hAnsi="宋体"/>
          <w:b/>
          <w:color w:val="000000"/>
          <w:sz w:val="24"/>
          <w:szCs w:val="24"/>
        </w:rPr>
      </w:pPr>
      <w:r>
        <w:rPr>
          <w:rFonts w:ascii="宋体" w:hAnsi="宋体" w:hint="eastAsia"/>
          <w:b/>
          <w:color w:val="000000"/>
          <w:sz w:val="24"/>
          <w:szCs w:val="24"/>
        </w:rPr>
        <w:t>十五、违约处理</w:t>
      </w:r>
    </w:p>
    <w:p w:rsidR="00F922E1" w:rsidRDefault="003C7504">
      <w:pPr>
        <w:pStyle w:val="af4"/>
        <w:spacing w:line="380" w:lineRule="exact"/>
        <w:ind w:firstLine="480"/>
        <w:rPr>
          <w:rFonts w:ascii="宋体" w:hAnsi="宋体"/>
          <w:color w:val="000000"/>
          <w:sz w:val="24"/>
          <w:szCs w:val="24"/>
        </w:rPr>
      </w:pPr>
      <w:r>
        <w:rPr>
          <w:rFonts w:ascii="宋体" w:hAnsi="宋体" w:hint="eastAsia"/>
          <w:color w:val="000000"/>
          <w:sz w:val="24"/>
          <w:szCs w:val="24"/>
        </w:rPr>
        <w:t>如不能按期完成及通过验收，每超过</w:t>
      </w:r>
      <w:r>
        <w:rPr>
          <w:rFonts w:ascii="宋体" w:hAnsi="宋体" w:hint="eastAsia"/>
          <w:color w:val="000000"/>
          <w:sz w:val="24"/>
          <w:szCs w:val="24"/>
        </w:rPr>
        <w:t>1</w:t>
      </w:r>
      <w:r>
        <w:rPr>
          <w:rFonts w:ascii="宋体" w:hAnsi="宋体" w:hint="eastAsia"/>
          <w:color w:val="000000"/>
          <w:sz w:val="24"/>
          <w:szCs w:val="24"/>
        </w:rPr>
        <w:t>天，中标单位应支付</w:t>
      </w:r>
      <w:r>
        <w:rPr>
          <w:rFonts w:ascii="宋体" w:hAnsi="宋体" w:hint="eastAsia"/>
          <w:color w:val="000000"/>
          <w:sz w:val="24"/>
          <w:szCs w:val="24"/>
        </w:rPr>
        <w:t>当次</w:t>
      </w:r>
      <w:r>
        <w:rPr>
          <w:rFonts w:ascii="宋体" w:hAnsi="宋体" w:hint="eastAsia"/>
          <w:color w:val="000000"/>
          <w:sz w:val="24"/>
          <w:szCs w:val="24"/>
        </w:rPr>
        <w:t>货款总额</w:t>
      </w:r>
      <w:r>
        <w:rPr>
          <w:rFonts w:ascii="宋体" w:hAnsi="宋体" w:hint="eastAsia"/>
          <w:color w:val="000000"/>
          <w:sz w:val="24"/>
          <w:szCs w:val="24"/>
        </w:rPr>
        <w:t>0.5</w:t>
      </w:r>
      <w:r>
        <w:rPr>
          <w:rFonts w:ascii="宋体" w:hAnsi="宋体" w:hint="eastAsia"/>
          <w:color w:val="000000"/>
          <w:sz w:val="24"/>
          <w:szCs w:val="24"/>
        </w:rPr>
        <w:t>％的违约金。</w:t>
      </w:r>
    </w:p>
    <w:p w:rsidR="00F922E1" w:rsidRDefault="00F922E1">
      <w:pPr>
        <w:spacing w:line="380" w:lineRule="exact"/>
        <w:jc w:val="center"/>
        <w:rPr>
          <w:rFonts w:ascii="宋体" w:hAnsi="宋体"/>
          <w:b/>
          <w:color w:val="000000"/>
          <w:sz w:val="24"/>
        </w:rPr>
      </w:pPr>
    </w:p>
    <w:p w:rsidR="00F922E1" w:rsidRDefault="003C7504">
      <w:pPr>
        <w:spacing w:line="380" w:lineRule="exact"/>
        <w:jc w:val="center"/>
        <w:rPr>
          <w:rFonts w:ascii="宋体" w:hAnsi="宋体"/>
          <w:b/>
          <w:color w:val="000000"/>
          <w:sz w:val="24"/>
        </w:rPr>
      </w:pPr>
      <w:r>
        <w:rPr>
          <w:rFonts w:ascii="宋体" w:hAnsi="宋体"/>
          <w:b/>
          <w:color w:val="000000"/>
          <w:sz w:val="24"/>
        </w:rPr>
        <w:t>第二部分</w:t>
      </w:r>
      <w:r>
        <w:rPr>
          <w:rFonts w:ascii="宋体" w:hAnsi="宋体"/>
          <w:b/>
          <w:color w:val="000000"/>
          <w:sz w:val="24"/>
        </w:rPr>
        <w:t xml:space="preserve">  </w:t>
      </w:r>
      <w:r>
        <w:rPr>
          <w:rFonts w:ascii="宋体" w:hAnsi="宋体"/>
          <w:b/>
          <w:color w:val="000000"/>
          <w:sz w:val="24"/>
        </w:rPr>
        <w:t>招标项目要求</w:t>
      </w:r>
    </w:p>
    <w:p w:rsidR="00F922E1" w:rsidRDefault="003C7504">
      <w:pPr>
        <w:spacing w:line="380" w:lineRule="exact"/>
        <w:rPr>
          <w:rFonts w:ascii="宋体" w:hAnsi="宋体"/>
          <w:b/>
          <w:color w:val="000000"/>
          <w:sz w:val="24"/>
        </w:rPr>
      </w:pPr>
      <w:r>
        <w:rPr>
          <w:rFonts w:ascii="宋体" w:hAnsi="宋体" w:hint="eastAsia"/>
          <w:b/>
          <w:color w:val="000000"/>
          <w:sz w:val="24"/>
        </w:rPr>
        <w:t>一、项目概况及总体要求</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1.</w:t>
      </w:r>
      <w:r>
        <w:rPr>
          <w:rFonts w:hAnsi="宋体"/>
          <w:color w:val="000000"/>
          <w:szCs w:val="24"/>
        </w:rPr>
        <w:t>投标人一旦参与本次采购活动，即被视为接受了本招标文件的所有内容，</w:t>
      </w:r>
      <w:r>
        <w:rPr>
          <w:rFonts w:hAnsi="宋体"/>
          <w:color w:val="000000"/>
          <w:szCs w:val="24"/>
        </w:rPr>
        <w:lastRenderedPageBreak/>
        <w:t>如有任何异议，均需在</w:t>
      </w:r>
      <w:r>
        <w:rPr>
          <w:rFonts w:hAnsi="宋体" w:hint="eastAsia"/>
          <w:color w:val="000000"/>
          <w:szCs w:val="24"/>
        </w:rPr>
        <w:t>开标日期三天</w:t>
      </w:r>
      <w:r>
        <w:rPr>
          <w:rFonts w:hAnsi="宋体"/>
          <w:color w:val="000000"/>
          <w:szCs w:val="24"/>
        </w:rPr>
        <w:t>前以书面形式提出。</w:t>
      </w:r>
      <w:r>
        <w:rPr>
          <w:rFonts w:hAnsi="宋体"/>
          <w:color w:val="000000"/>
          <w:szCs w:val="24"/>
        </w:rPr>
        <w:t xml:space="preserve"> </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2.</w:t>
      </w:r>
      <w:r>
        <w:rPr>
          <w:rFonts w:hAnsi="宋体"/>
          <w:color w:val="000000"/>
          <w:szCs w:val="24"/>
        </w:rPr>
        <w:t>投标</w:t>
      </w:r>
      <w:r>
        <w:rPr>
          <w:rFonts w:hAnsi="宋体" w:hint="eastAsia"/>
          <w:color w:val="000000"/>
          <w:szCs w:val="24"/>
        </w:rPr>
        <w:t>方</w:t>
      </w:r>
      <w:r>
        <w:rPr>
          <w:rFonts w:hAnsi="宋体"/>
          <w:color w:val="000000"/>
          <w:szCs w:val="24"/>
        </w:rPr>
        <w:t>须对所投产品、方案、技术、服务等拥有合法的占有和处置权</w:t>
      </w:r>
      <w:r>
        <w:rPr>
          <w:rFonts w:hAnsi="宋体" w:hint="eastAsia"/>
          <w:color w:val="000000"/>
          <w:szCs w:val="24"/>
        </w:rPr>
        <w:t>。</w:t>
      </w:r>
      <w:r>
        <w:rPr>
          <w:rFonts w:hAnsi="宋体"/>
          <w:color w:val="000000"/>
          <w:szCs w:val="24"/>
        </w:rPr>
        <w:t>在法律范围内，如果出现文字、图片、商标和技术等侵权行为而造成的纠纷和产生的一切费用，</w:t>
      </w:r>
      <w:r>
        <w:rPr>
          <w:rFonts w:hAnsi="宋体" w:hint="eastAsia"/>
          <w:color w:val="000000"/>
          <w:szCs w:val="24"/>
        </w:rPr>
        <w:t>招标</w:t>
      </w:r>
      <w:r>
        <w:rPr>
          <w:rFonts w:hAnsi="宋体"/>
          <w:color w:val="000000"/>
          <w:szCs w:val="24"/>
        </w:rPr>
        <w:t>人概不负责，由此给</w:t>
      </w:r>
      <w:r>
        <w:rPr>
          <w:rFonts w:hAnsi="宋体" w:hint="eastAsia"/>
          <w:color w:val="000000"/>
          <w:szCs w:val="24"/>
        </w:rPr>
        <w:t>招标</w:t>
      </w:r>
      <w:r>
        <w:rPr>
          <w:rFonts w:hAnsi="宋体"/>
          <w:color w:val="000000"/>
          <w:szCs w:val="24"/>
        </w:rPr>
        <w:t>人造成损失的，</w:t>
      </w:r>
      <w:r>
        <w:rPr>
          <w:rFonts w:hAnsi="宋体" w:hint="eastAsia"/>
          <w:color w:val="000000"/>
          <w:szCs w:val="24"/>
        </w:rPr>
        <w:t>中标人</w:t>
      </w:r>
      <w:r>
        <w:rPr>
          <w:rFonts w:hAnsi="宋体"/>
          <w:color w:val="000000"/>
          <w:szCs w:val="24"/>
        </w:rPr>
        <w:t>应承担相应后果，并负责赔偿。</w:t>
      </w:r>
      <w:r>
        <w:rPr>
          <w:rFonts w:hAnsi="宋体" w:hint="eastAsia"/>
          <w:color w:val="000000"/>
          <w:szCs w:val="24"/>
        </w:rPr>
        <w:t>中标人</w:t>
      </w:r>
      <w:r>
        <w:rPr>
          <w:rFonts w:hAnsi="宋体"/>
          <w:color w:val="000000"/>
          <w:szCs w:val="24"/>
        </w:rPr>
        <w:t>为执行本项目合同而提供的技术资料等归</w:t>
      </w:r>
      <w:r>
        <w:rPr>
          <w:rFonts w:hAnsi="宋体" w:hint="eastAsia"/>
          <w:color w:val="000000"/>
          <w:szCs w:val="24"/>
        </w:rPr>
        <w:t>招标</w:t>
      </w:r>
      <w:r>
        <w:rPr>
          <w:rFonts w:hAnsi="宋体"/>
          <w:color w:val="000000"/>
          <w:szCs w:val="24"/>
        </w:rPr>
        <w:t>人所有。</w:t>
      </w:r>
    </w:p>
    <w:p w:rsidR="00F922E1" w:rsidRDefault="003C7504">
      <w:pPr>
        <w:spacing w:line="380" w:lineRule="exact"/>
        <w:rPr>
          <w:rFonts w:ascii="宋体" w:hAnsi="宋体"/>
          <w:b/>
          <w:color w:val="FF0000"/>
          <w:sz w:val="24"/>
        </w:rPr>
      </w:pPr>
      <w:r>
        <w:rPr>
          <w:rFonts w:ascii="宋体" w:hAnsi="宋体" w:hint="eastAsia"/>
          <w:b/>
          <w:color w:val="000000"/>
          <w:sz w:val="24"/>
        </w:rPr>
        <w:t>二、项目技术要求</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封皮：横版翻盖折</w:t>
      </w:r>
      <w:r>
        <w:rPr>
          <w:rFonts w:hAnsi="宋体" w:hint="eastAsia"/>
          <w:color w:val="000000"/>
          <w:szCs w:val="24"/>
        </w:rPr>
        <w:t>，</w:t>
      </w:r>
      <w:r>
        <w:rPr>
          <w:rFonts w:hAnsi="宋体" w:hint="eastAsia"/>
          <w:color w:val="000000"/>
          <w:szCs w:val="24"/>
        </w:rPr>
        <w:t>对折后</w:t>
      </w:r>
      <w:r>
        <w:rPr>
          <w:rFonts w:hAnsi="宋体" w:hint="eastAsia"/>
          <w:color w:val="000000"/>
          <w:szCs w:val="24"/>
        </w:rPr>
        <w:t>25.5cm</w:t>
      </w:r>
      <w:r>
        <w:rPr>
          <w:rFonts w:hAnsi="宋体" w:hint="eastAsia"/>
          <w:color w:val="000000"/>
          <w:szCs w:val="24"/>
        </w:rPr>
        <w:t>×</w:t>
      </w:r>
      <w:r>
        <w:rPr>
          <w:rFonts w:hAnsi="宋体" w:hint="eastAsia"/>
          <w:color w:val="000000"/>
          <w:szCs w:val="24"/>
        </w:rPr>
        <w:t xml:space="preserve">19cm </w:t>
      </w:r>
      <w:r>
        <w:rPr>
          <w:rFonts w:hAnsi="宋体" w:hint="eastAsia"/>
          <w:color w:val="000000"/>
          <w:szCs w:val="24"/>
        </w:rPr>
        <w:t>(</w:t>
      </w:r>
      <w:r>
        <w:rPr>
          <w:rFonts w:hAnsi="宋体" w:hint="eastAsia"/>
          <w:color w:val="000000"/>
          <w:szCs w:val="24"/>
        </w:rPr>
        <w:t>长×宽</w:t>
      </w:r>
      <w:r>
        <w:rPr>
          <w:rFonts w:hAnsi="宋体" w:hint="eastAsia"/>
          <w:color w:val="000000"/>
          <w:szCs w:val="24"/>
        </w:rPr>
        <w:t>)</w:t>
      </w:r>
      <w:r>
        <w:rPr>
          <w:rFonts w:hAnsi="宋体" w:hint="eastAsia"/>
          <w:color w:val="000000"/>
          <w:szCs w:val="24"/>
        </w:rPr>
        <w:t>，采用聚氯乙稀针织布基发泡人造革，密度为</w:t>
      </w:r>
      <w:r>
        <w:rPr>
          <w:rFonts w:hAnsi="宋体" w:hint="eastAsia"/>
          <w:color w:val="000000"/>
          <w:szCs w:val="24"/>
        </w:rPr>
        <w:t>1.4g/m3,</w:t>
      </w:r>
      <w:r>
        <w:rPr>
          <w:rFonts w:hAnsi="宋体" w:hint="eastAsia"/>
          <w:color w:val="000000"/>
          <w:szCs w:val="24"/>
        </w:rPr>
        <w:t>色号为深蓝色，封皮落款烫金，四周热压合。</w:t>
      </w:r>
      <w:r>
        <w:rPr>
          <w:rFonts w:hAnsi="宋体" w:hint="eastAsia"/>
          <w:color w:val="000000"/>
          <w:szCs w:val="24"/>
        </w:rPr>
        <w:t>内有透明保护膜。</w:t>
      </w:r>
      <w:r w:rsidRPr="00FC505F">
        <w:rPr>
          <w:rFonts w:hAnsi="宋体" w:hint="eastAsia"/>
          <w:color w:val="FF0000"/>
          <w:szCs w:val="24"/>
        </w:rPr>
        <w:t>外观设计与学校样本完全一致</w:t>
      </w:r>
      <w:r w:rsidR="00A30DB0">
        <w:rPr>
          <w:rFonts w:hAnsi="宋体" w:hint="eastAsia"/>
          <w:color w:val="FF0000"/>
          <w:szCs w:val="24"/>
        </w:rPr>
        <w:t>，投标前与学生工作处确认样张。</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证书</w:t>
      </w:r>
      <w:r>
        <w:rPr>
          <w:rFonts w:hAnsi="宋体" w:hint="eastAsia"/>
          <w:color w:val="000000"/>
          <w:szCs w:val="24"/>
        </w:rPr>
        <w:t>:23.6cm*16.6cm(</w:t>
      </w:r>
      <w:r>
        <w:rPr>
          <w:rFonts w:hAnsi="宋体" w:hint="eastAsia"/>
          <w:color w:val="000000"/>
          <w:szCs w:val="24"/>
        </w:rPr>
        <w:t>长×宽</w:t>
      </w:r>
      <w:r>
        <w:rPr>
          <w:rFonts w:hAnsi="宋体" w:hint="eastAsia"/>
          <w:color w:val="000000"/>
          <w:szCs w:val="24"/>
        </w:rPr>
        <w:t>)</w:t>
      </w:r>
      <w:r>
        <w:rPr>
          <w:rFonts w:hAnsi="宋体" w:hint="eastAsia"/>
          <w:color w:val="000000"/>
          <w:szCs w:val="24"/>
        </w:rPr>
        <w:t>，</w:t>
      </w:r>
      <w:r>
        <w:rPr>
          <w:rFonts w:hAnsi="宋体" w:hint="eastAsia"/>
          <w:color w:val="000000"/>
          <w:szCs w:val="24"/>
        </w:rPr>
        <w:t>不低于</w:t>
      </w:r>
      <w:r>
        <w:rPr>
          <w:rFonts w:hAnsi="宋体" w:hint="eastAsia"/>
          <w:color w:val="000000"/>
          <w:szCs w:val="24"/>
        </w:rPr>
        <w:t>140</w:t>
      </w:r>
      <w:r>
        <w:rPr>
          <w:rFonts w:hAnsi="宋体" w:hint="eastAsia"/>
          <w:color w:val="000000"/>
          <w:szCs w:val="24"/>
        </w:rPr>
        <w:t>克证书专用防伪水印纸，纸张各类技术参数等同于</w:t>
      </w:r>
      <w:r>
        <w:rPr>
          <w:rFonts w:hAnsi="宋体" w:hint="eastAsia"/>
          <w:color w:val="000000"/>
          <w:szCs w:val="24"/>
        </w:rPr>
        <w:t>印钞纸张</w:t>
      </w:r>
      <w:r>
        <w:rPr>
          <w:rFonts w:hAnsi="宋体" w:hint="eastAsia"/>
          <w:color w:val="000000"/>
          <w:szCs w:val="24"/>
        </w:rPr>
        <w:t>性质；参照教育部统一版本证书内芯格式，“</w:t>
      </w:r>
      <w:r>
        <w:rPr>
          <w:rFonts w:hAnsi="宋体" w:hint="eastAsia"/>
          <w:color w:val="000000"/>
          <w:szCs w:val="24"/>
        </w:rPr>
        <w:t>**</w:t>
      </w:r>
      <w:r>
        <w:rPr>
          <w:rFonts w:hAnsi="宋体" w:hint="eastAsia"/>
          <w:color w:val="000000"/>
          <w:szCs w:val="24"/>
        </w:rPr>
        <w:t>证书”字样为红色防伪油墨</w:t>
      </w:r>
      <w:r>
        <w:rPr>
          <w:rFonts w:hAnsi="宋体" w:hint="eastAsia"/>
          <w:color w:val="000000"/>
          <w:szCs w:val="24"/>
        </w:rPr>
        <w:t>;</w:t>
      </w:r>
      <w:r>
        <w:rPr>
          <w:rFonts w:hAnsi="宋体" w:hint="eastAsia"/>
          <w:color w:val="000000"/>
          <w:szCs w:val="24"/>
        </w:rPr>
        <w:t>“</w:t>
      </w:r>
      <w:r>
        <w:rPr>
          <w:rFonts w:hAnsi="宋体" w:hint="eastAsia"/>
          <w:color w:val="000000"/>
          <w:szCs w:val="24"/>
        </w:rPr>
        <w:t>**</w:t>
      </w:r>
      <w:r>
        <w:rPr>
          <w:rFonts w:hAnsi="宋体" w:hint="eastAsia"/>
          <w:color w:val="000000"/>
          <w:szCs w:val="24"/>
        </w:rPr>
        <w:t>证书”字样下方有防伪微缩荧光字母线</w:t>
      </w:r>
      <w:r>
        <w:rPr>
          <w:rFonts w:hAnsi="宋体" w:hint="eastAsia"/>
          <w:color w:val="000000"/>
          <w:szCs w:val="24"/>
        </w:rPr>
        <w:t>吗，</w:t>
      </w:r>
      <w:r>
        <w:rPr>
          <w:rFonts w:hAnsi="宋体" w:hint="eastAsia"/>
          <w:color w:val="000000"/>
          <w:szCs w:val="24"/>
        </w:rPr>
        <w:t>定制满版</w:t>
      </w:r>
      <w:r>
        <w:rPr>
          <w:rFonts w:hAnsi="宋体" w:hint="eastAsia"/>
          <w:color w:val="000000"/>
          <w:szCs w:val="24"/>
        </w:rPr>
        <w:t>“</w:t>
      </w:r>
      <w:r>
        <w:rPr>
          <w:rFonts w:hAnsi="宋体" w:hint="eastAsia"/>
          <w:color w:val="000000"/>
          <w:szCs w:val="24"/>
        </w:rPr>
        <w:t>GDJY</w:t>
      </w:r>
      <w:r>
        <w:rPr>
          <w:rFonts w:hAnsi="宋体" w:hint="eastAsia"/>
          <w:color w:val="000000"/>
          <w:szCs w:val="24"/>
        </w:rPr>
        <w:t>”</w:t>
      </w:r>
      <w:r>
        <w:rPr>
          <w:rFonts w:hAnsi="宋体" w:hint="eastAsia"/>
          <w:color w:val="000000"/>
          <w:szCs w:val="24"/>
        </w:rPr>
        <w:t>水印；隐含红、兰双色防伪纤维。</w:t>
      </w:r>
      <w:r w:rsidRPr="00FC505F">
        <w:rPr>
          <w:rFonts w:hAnsi="宋体" w:hint="eastAsia"/>
          <w:color w:val="FF0000"/>
          <w:szCs w:val="24"/>
        </w:rPr>
        <w:t>内容与学校样张完全一致</w:t>
      </w:r>
      <w:r w:rsidR="00A30DB0">
        <w:rPr>
          <w:rFonts w:hAnsi="宋体" w:hint="eastAsia"/>
          <w:color w:val="FF0000"/>
          <w:szCs w:val="24"/>
        </w:rPr>
        <w:t>，</w:t>
      </w:r>
      <w:r w:rsidR="00A30DB0">
        <w:rPr>
          <w:rFonts w:hAnsi="宋体" w:hint="eastAsia"/>
          <w:color w:val="FF0000"/>
          <w:szCs w:val="24"/>
        </w:rPr>
        <w:t>投标前与学生工作处确认样张。</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其他：</w:t>
      </w:r>
      <w:r>
        <w:rPr>
          <w:rFonts w:hAnsi="宋体" w:hint="eastAsia"/>
          <w:color w:val="000000"/>
          <w:szCs w:val="24"/>
        </w:rPr>
        <w:t>印刷品整洁，无明显的脏污、残缺，无明显条杠，无脏点。同批</w:t>
      </w:r>
      <w:r>
        <w:rPr>
          <w:rFonts w:hAnsi="宋体" w:hint="eastAsia"/>
          <w:color w:val="000000"/>
          <w:szCs w:val="24"/>
        </w:rPr>
        <w:t>产品质量必须保持色调一致，无明显色差。图象层次清晰，亮、中、暗调分明。文字完整、清楚，位置准确。套印准确，印品误差≤</w:t>
      </w:r>
      <w:r>
        <w:rPr>
          <w:rFonts w:hAnsi="宋体" w:hint="eastAsia"/>
          <w:color w:val="000000"/>
          <w:szCs w:val="24"/>
        </w:rPr>
        <w:t>0.15mm</w:t>
      </w:r>
      <w:r>
        <w:rPr>
          <w:rFonts w:hAnsi="宋体" w:hint="eastAsia"/>
          <w:color w:val="000000"/>
          <w:szCs w:val="24"/>
        </w:rPr>
        <w:t>。颜色符合样张要求，复制真实、自然、协调。</w:t>
      </w:r>
    </w:p>
    <w:p w:rsidR="00F922E1" w:rsidRDefault="003C7504">
      <w:pPr>
        <w:pStyle w:val="a7"/>
        <w:tabs>
          <w:tab w:val="left" w:pos="720"/>
        </w:tabs>
        <w:spacing w:line="380" w:lineRule="exact"/>
        <w:rPr>
          <w:rFonts w:hAnsi="宋体"/>
          <w:b/>
          <w:color w:val="000000"/>
        </w:rPr>
      </w:pPr>
      <w:r>
        <w:rPr>
          <w:rFonts w:hAnsi="宋体" w:hint="eastAsia"/>
          <w:b/>
          <w:color w:val="000000"/>
        </w:rPr>
        <w:t>三、服务要求</w:t>
      </w:r>
    </w:p>
    <w:p w:rsidR="00F922E1" w:rsidRDefault="003C7504">
      <w:pPr>
        <w:pStyle w:val="a7"/>
        <w:tabs>
          <w:tab w:val="left" w:pos="720"/>
        </w:tabs>
        <w:spacing w:line="380" w:lineRule="exact"/>
        <w:ind w:firstLineChars="200" w:firstLine="480"/>
        <w:rPr>
          <w:rFonts w:hAnsi="宋体"/>
          <w:color w:val="000000"/>
          <w:szCs w:val="24"/>
        </w:rPr>
      </w:pPr>
      <w:r>
        <w:rPr>
          <w:rFonts w:hAnsi="宋体" w:hint="eastAsia"/>
          <w:color w:val="000000"/>
          <w:szCs w:val="24"/>
        </w:rPr>
        <w:t>因印刷</w:t>
      </w:r>
      <w:r>
        <w:rPr>
          <w:rFonts w:hAnsi="宋体" w:hint="eastAsia"/>
          <w:color w:val="000000"/>
          <w:szCs w:val="24"/>
        </w:rPr>
        <w:t>、</w:t>
      </w:r>
      <w:r>
        <w:rPr>
          <w:rFonts w:hAnsi="宋体" w:hint="eastAsia"/>
          <w:color w:val="000000"/>
          <w:szCs w:val="24"/>
        </w:rPr>
        <w:t>制造质量不良</w:t>
      </w:r>
      <w:r>
        <w:rPr>
          <w:rFonts w:hAnsi="宋体" w:hint="eastAsia"/>
          <w:color w:val="000000"/>
          <w:szCs w:val="24"/>
        </w:rPr>
        <w:t>或运输</w:t>
      </w:r>
      <w:r>
        <w:rPr>
          <w:rFonts w:hAnsi="宋体" w:hint="eastAsia"/>
          <w:color w:val="000000"/>
          <w:szCs w:val="24"/>
        </w:rPr>
        <w:t>而产生</w:t>
      </w:r>
      <w:r>
        <w:rPr>
          <w:rFonts w:hAnsi="宋体" w:hint="eastAsia"/>
          <w:color w:val="000000"/>
          <w:szCs w:val="24"/>
        </w:rPr>
        <w:t>遗失、</w:t>
      </w:r>
      <w:r>
        <w:rPr>
          <w:rFonts w:hAnsi="宋体" w:hint="eastAsia"/>
          <w:color w:val="000000"/>
          <w:szCs w:val="24"/>
        </w:rPr>
        <w:t>损坏或不能正常使用，中标方应免费</w:t>
      </w:r>
      <w:r>
        <w:rPr>
          <w:rFonts w:hAnsi="宋体" w:hint="eastAsia"/>
          <w:color w:val="000000"/>
          <w:szCs w:val="24"/>
        </w:rPr>
        <w:t>补齐数量和</w:t>
      </w:r>
      <w:r>
        <w:rPr>
          <w:rFonts w:hAnsi="宋体" w:hint="eastAsia"/>
          <w:color w:val="000000"/>
          <w:szCs w:val="24"/>
        </w:rPr>
        <w:t>更换；</w:t>
      </w:r>
      <w:r>
        <w:rPr>
          <w:rFonts w:hAnsi="宋体" w:hint="eastAsia"/>
          <w:color w:val="000000"/>
          <w:szCs w:val="24"/>
        </w:rPr>
        <w:t>提供正规发票。</w:t>
      </w:r>
    </w:p>
    <w:p w:rsidR="00F922E1" w:rsidRDefault="003C7504">
      <w:pPr>
        <w:pStyle w:val="a7"/>
        <w:tabs>
          <w:tab w:val="left" w:pos="720"/>
        </w:tabs>
        <w:spacing w:beforeLines="50" w:before="156" w:line="380" w:lineRule="exact"/>
        <w:jc w:val="center"/>
        <w:rPr>
          <w:rFonts w:hAnsi="宋体"/>
          <w:b/>
          <w:color w:val="000000"/>
        </w:rPr>
      </w:pPr>
      <w:r>
        <w:rPr>
          <w:rFonts w:hAnsi="宋体"/>
          <w:b/>
          <w:color w:val="000000"/>
        </w:rPr>
        <w:t>第三部分</w:t>
      </w:r>
      <w:r>
        <w:rPr>
          <w:rFonts w:hAnsi="宋体"/>
          <w:b/>
          <w:color w:val="000000"/>
        </w:rPr>
        <w:t xml:space="preserve">  </w:t>
      </w:r>
      <w:r>
        <w:rPr>
          <w:rFonts w:hAnsi="宋体"/>
          <w:b/>
          <w:color w:val="000000"/>
        </w:rPr>
        <w:t>开标和评标</w:t>
      </w:r>
    </w:p>
    <w:p w:rsidR="00F922E1" w:rsidRDefault="003C7504">
      <w:pPr>
        <w:spacing w:line="380" w:lineRule="exact"/>
        <w:outlineLvl w:val="0"/>
        <w:rPr>
          <w:rFonts w:ascii="宋体" w:hAnsi="宋体"/>
          <w:color w:val="000000"/>
          <w:sz w:val="24"/>
        </w:rPr>
      </w:pPr>
      <w:r>
        <w:rPr>
          <w:rFonts w:ascii="宋体" w:hAnsi="宋体" w:hint="eastAsia"/>
          <w:color w:val="000000"/>
          <w:sz w:val="24"/>
        </w:rPr>
        <w:t>一、招标人组织开标。</w:t>
      </w:r>
    </w:p>
    <w:p w:rsidR="00F922E1" w:rsidRDefault="003C7504">
      <w:pPr>
        <w:spacing w:line="380" w:lineRule="exact"/>
        <w:rPr>
          <w:rFonts w:ascii="宋体" w:hAnsi="宋体"/>
          <w:color w:val="000000"/>
          <w:sz w:val="24"/>
        </w:rPr>
      </w:pPr>
      <w:r>
        <w:rPr>
          <w:rFonts w:ascii="宋体" w:hAnsi="宋体" w:hint="eastAsia"/>
          <w:color w:val="000000"/>
          <w:sz w:val="24"/>
        </w:rPr>
        <w:t>二、评标小组由有关专家组成，对投标文件进行审查、质疑、评估、比较。评标小组按照公平、公正、择优的原则进行独立评标。</w:t>
      </w:r>
    </w:p>
    <w:p w:rsidR="00F922E1" w:rsidRDefault="003C7504">
      <w:pPr>
        <w:spacing w:line="380" w:lineRule="exact"/>
        <w:outlineLvl w:val="0"/>
        <w:rPr>
          <w:rFonts w:ascii="宋体" w:hAnsi="宋体"/>
          <w:color w:val="000000"/>
          <w:sz w:val="24"/>
        </w:rPr>
      </w:pPr>
      <w:r>
        <w:rPr>
          <w:rFonts w:ascii="宋体" w:hAnsi="宋体"/>
          <w:color w:val="000000"/>
          <w:sz w:val="24"/>
        </w:rPr>
        <w:t>三、对投标文件的审查及相应的规定</w:t>
      </w:r>
    </w:p>
    <w:p w:rsidR="00F922E1" w:rsidRDefault="003C7504">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开标后，评标小组将审查投标文件是否完整，是否有计算错误，文件是否恰当地签署。如果单价与总价有出入，以单价为准；若文件大写表示的数据与数字表示的有差别，以大写表示的数据为准。</w:t>
      </w:r>
    </w:p>
    <w:p w:rsidR="00F922E1" w:rsidRDefault="003C7504">
      <w:pPr>
        <w:spacing w:line="380" w:lineRule="exact"/>
        <w:ind w:left="240" w:hangingChars="100" w:hanging="240"/>
        <w:rPr>
          <w:rFonts w:ascii="宋体" w:hAnsi="宋体"/>
          <w:color w:val="000000"/>
          <w:sz w:val="24"/>
        </w:rPr>
      </w:pPr>
      <w:r>
        <w:rPr>
          <w:rFonts w:ascii="宋体" w:hAnsi="宋体"/>
          <w:color w:val="000000"/>
          <w:sz w:val="24"/>
        </w:rPr>
        <w:t>四、投标文件的澄清</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为了有助于对投标文件进行审查、评估和比较，评标小组有权向投标人质疑，投标人法人或</w:t>
      </w:r>
      <w:r>
        <w:rPr>
          <w:rFonts w:ascii="宋体" w:hAnsi="宋体" w:hint="eastAsia"/>
          <w:color w:val="000000"/>
          <w:sz w:val="24"/>
        </w:rPr>
        <w:t>被</w:t>
      </w:r>
      <w:r>
        <w:rPr>
          <w:rFonts w:ascii="宋体" w:hAnsi="宋体"/>
          <w:color w:val="000000"/>
          <w:sz w:val="24"/>
        </w:rPr>
        <w:t>委托人必须及时答疑及澄清其投标内容。</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重要澄清的答复应是书面的，但不得对投标内容进行实质性修改。</w:t>
      </w:r>
    </w:p>
    <w:p w:rsidR="00F922E1" w:rsidRDefault="003C7504">
      <w:pPr>
        <w:autoSpaceDE w:val="0"/>
        <w:autoSpaceDN w:val="0"/>
        <w:adjustRightInd w:val="0"/>
        <w:spacing w:line="380" w:lineRule="exact"/>
        <w:jc w:val="left"/>
        <w:rPr>
          <w:rFonts w:ascii="宋体" w:hAnsi="宋体"/>
          <w:color w:val="000000"/>
          <w:sz w:val="24"/>
        </w:rPr>
      </w:pPr>
      <w:r>
        <w:rPr>
          <w:rFonts w:ascii="宋体" w:hAnsi="宋体"/>
          <w:color w:val="000000"/>
          <w:sz w:val="24"/>
        </w:rPr>
        <w:t>五、</w:t>
      </w:r>
      <w:r>
        <w:rPr>
          <w:rFonts w:ascii="宋体" w:hAnsi="宋体" w:hint="eastAsia"/>
          <w:color w:val="000000"/>
          <w:sz w:val="24"/>
        </w:rPr>
        <w:t>评标方法及标准</w:t>
      </w:r>
    </w:p>
    <w:p w:rsidR="00F922E1" w:rsidRDefault="003C7504">
      <w:pPr>
        <w:spacing w:line="380" w:lineRule="exact"/>
        <w:ind w:firstLineChars="200" w:firstLine="480"/>
        <w:rPr>
          <w:rFonts w:ascii="宋体" w:hAnsi="宋体"/>
          <w:color w:val="000000"/>
          <w:spacing w:val="-4"/>
          <w:sz w:val="24"/>
        </w:rPr>
      </w:pPr>
      <w:r>
        <w:rPr>
          <w:rFonts w:ascii="宋体" w:hAnsi="宋体" w:hint="eastAsia"/>
          <w:color w:val="000000"/>
          <w:sz w:val="24"/>
        </w:rPr>
        <w:t>1.</w:t>
      </w:r>
      <w:r>
        <w:rPr>
          <w:rFonts w:ascii="宋体" w:hAnsi="宋体" w:hint="eastAsia"/>
          <w:color w:val="000000"/>
          <w:spacing w:val="-4"/>
          <w:sz w:val="24"/>
        </w:rPr>
        <w:t>开标程序：资格评审→</w:t>
      </w:r>
      <w:r>
        <w:rPr>
          <w:rFonts w:ascii="宋体" w:hAnsi="宋体" w:hint="eastAsia"/>
          <w:color w:val="000000"/>
          <w:sz w:val="24"/>
        </w:rPr>
        <w:t>技术标评审→商务标评审→确</w:t>
      </w:r>
      <w:r>
        <w:rPr>
          <w:rFonts w:ascii="宋体" w:hAnsi="宋体" w:hint="eastAsia"/>
          <w:color w:val="000000"/>
          <w:spacing w:val="-4"/>
          <w:sz w:val="24"/>
        </w:rPr>
        <w:t>定中标候选人。</w:t>
      </w:r>
    </w:p>
    <w:p w:rsidR="00F922E1" w:rsidRDefault="003C7504">
      <w:pPr>
        <w:spacing w:line="380" w:lineRule="exact"/>
        <w:ind w:firstLineChars="200" w:firstLine="464"/>
        <w:rPr>
          <w:rFonts w:ascii="宋体" w:hAnsi="宋体"/>
          <w:color w:val="000000"/>
          <w:spacing w:val="-4"/>
          <w:sz w:val="24"/>
        </w:rPr>
      </w:pPr>
      <w:r>
        <w:rPr>
          <w:rFonts w:ascii="宋体" w:hAnsi="宋体" w:hint="eastAsia"/>
          <w:color w:val="000000"/>
          <w:spacing w:val="-4"/>
          <w:sz w:val="24"/>
        </w:rPr>
        <w:t>2.</w:t>
      </w:r>
      <w:r>
        <w:rPr>
          <w:rFonts w:ascii="宋体" w:hAnsi="宋体"/>
          <w:color w:val="000000"/>
          <w:spacing w:val="-4"/>
          <w:sz w:val="24"/>
        </w:rPr>
        <w:t>评标办法：</w:t>
      </w:r>
    </w:p>
    <w:p w:rsidR="00F922E1" w:rsidRDefault="003C7504">
      <w:pPr>
        <w:spacing w:line="380" w:lineRule="exact"/>
        <w:ind w:firstLineChars="200" w:firstLine="464"/>
        <w:rPr>
          <w:rFonts w:ascii="宋体" w:hAnsi="宋体"/>
          <w:color w:val="000000"/>
          <w:spacing w:val="-4"/>
          <w:sz w:val="24"/>
        </w:rPr>
      </w:pPr>
      <w:r>
        <w:rPr>
          <w:rFonts w:ascii="宋体" w:hAnsi="宋体" w:hint="eastAsia"/>
          <w:color w:val="000000"/>
          <w:spacing w:val="-4"/>
          <w:sz w:val="24"/>
        </w:rPr>
        <w:lastRenderedPageBreak/>
        <w:t>低价中标法：满足招标文件要求且有效报价</w:t>
      </w:r>
      <w:r>
        <w:rPr>
          <w:rFonts w:ascii="宋体" w:hAnsi="宋体" w:hint="eastAsia"/>
          <w:color w:val="000000"/>
          <w:spacing w:val="-4"/>
          <w:sz w:val="24"/>
        </w:rPr>
        <w:t>单套合计价格</w:t>
      </w:r>
      <w:r>
        <w:rPr>
          <w:rFonts w:ascii="宋体" w:hAnsi="宋体" w:hint="eastAsia"/>
          <w:color w:val="000000"/>
          <w:spacing w:val="-4"/>
          <w:sz w:val="24"/>
        </w:rPr>
        <w:t>最低的投标人为第一中标候选人</w:t>
      </w:r>
      <w:r>
        <w:rPr>
          <w:rFonts w:ascii="宋体" w:hAnsi="宋体" w:hint="eastAsia"/>
          <w:color w:val="000000"/>
          <w:spacing w:val="-4"/>
          <w:sz w:val="24"/>
        </w:rPr>
        <w:t>，</w:t>
      </w:r>
      <w:r>
        <w:rPr>
          <w:rFonts w:ascii="宋体" w:hAnsi="宋体" w:hint="eastAsia"/>
          <w:color w:val="000000"/>
          <w:spacing w:val="-4"/>
          <w:sz w:val="24"/>
        </w:rPr>
        <w:t>如单套合计价格相同则封皮价格最低的为</w:t>
      </w:r>
      <w:r>
        <w:rPr>
          <w:rFonts w:ascii="宋体" w:hAnsi="宋体" w:hint="eastAsia"/>
          <w:color w:val="000000"/>
          <w:spacing w:val="-4"/>
          <w:sz w:val="24"/>
        </w:rPr>
        <w:t>为第一中标候选人</w:t>
      </w:r>
      <w:r>
        <w:rPr>
          <w:rFonts w:ascii="宋体" w:hAnsi="宋体" w:hint="eastAsia"/>
          <w:color w:val="000000"/>
          <w:spacing w:val="-4"/>
          <w:sz w:val="24"/>
        </w:rPr>
        <w:t>，</w:t>
      </w:r>
      <w:r>
        <w:rPr>
          <w:rFonts w:ascii="宋体" w:hAnsi="宋体" w:hint="eastAsia"/>
          <w:color w:val="000000"/>
          <w:spacing w:val="-4"/>
          <w:sz w:val="24"/>
        </w:rPr>
        <w:t>如封皮价格仍相同以内芯价格最低的为</w:t>
      </w:r>
      <w:r>
        <w:rPr>
          <w:rFonts w:ascii="宋体" w:hAnsi="宋体" w:hint="eastAsia"/>
          <w:color w:val="000000"/>
          <w:spacing w:val="-4"/>
          <w:sz w:val="24"/>
        </w:rPr>
        <w:t>第一中标候选人。</w:t>
      </w:r>
    </w:p>
    <w:p w:rsidR="00F922E1" w:rsidRDefault="003C7504">
      <w:pPr>
        <w:spacing w:line="380" w:lineRule="exact"/>
        <w:ind w:firstLineChars="200" w:firstLine="464"/>
        <w:rPr>
          <w:rFonts w:ascii="宋体" w:hAnsi="宋体"/>
          <w:color w:val="000000"/>
          <w:spacing w:val="-4"/>
          <w:sz w:val="24"/>
        </w:rPr>
      </w:pPr>
      <w:r>
        <w:rPr>
          <w:rFonts w:ascii="宋体" w:hAnsi="宋体" w:hint="eastAsia"/>
          <w:color w:val="000000"/>
          <w:spacing w:val="-4"/>
          <w:sz w:val="24"/>
        </w:rPr>
        <w:t>3.</w:t>
      </w:r>
      <w:r>
        <w:rPr>
          <w:rFonts w:ascii="宋体" w:hAnsi="宋体" w:hint="eastAsia"/>
          <w:color w:val="000000"/>
          <w:spacing w:val="-4"/>
          <w:sz w:val="24"/>
        </w:rPr>
        <w:t>若第一中标候选人弃标的，则组织重新招标或顺次递</w:t>
      </w:r>
      <w:r>
        <w:rPr>
          <w:rFonts w:ascii="宋体" w:hAnsi="宋体" w:hint="eastAsia"/>
          <w:color w:val="000000"/>
          <w:spacing w:val="-4"/>
          <w:sz w:val="24"/>
        </w:rPr>
        <w:t>补</w:t>
      </w:r>
      <w:r>
        <w:rPr>
          <w:rFonts w:ascii="宋体" w:hAnsi="宋体" w:hint="eastAsia"/>
          <w:color w:val="000000"/>
          <w:spacing w:val="-4"/>
          <w:sz w:val="24"/>
        </w:rPr>
        <w:t>。</w:t>
      </w:r>
    </w:p>
    <w:p w:rsidR="00F922E1" w:rsidRDefault="003C7504">
      <w:pPr>
        <w:spacing w:line="380" w:lineRule="exact"/>
        <w:ind w:firstLineChars="200" w:firstLine="464"/>
        <w:rPr>
          <w:rFonts w:ascii="宋体" w:hAnsi="宋体"/>
          <w:color w:val="000000"/>
          <w:sz w:val="24"/>
        </w:rPr>
      </w:pPr>
      <w:r>
        <w:rPr>
          <w:rFonts w:ascii="宋体" w:hAnsi="宋体" w:hint="eastAsia"/>
          <w:color w:val="000000"/>
          <w:spacing w:val="-4"/>
          <w:sz w:val="24"/>
        </w:rPr>
        <w:t>4.</w:t>
      </w:r>
      <w:r>
        <w:rPr>
          <w:rFonts w:ascii="宋体" w:hAnsi="宋体" w:hint="eastAsia"/>
          <w:color w:val="000000"/>
          <w:spacing w:val="-4"/>
          <w:sz w:val="24"/>
        </w:rPr>
        <w:t>评标小组完成评标工作后，形成评标记录，报学校审批后，在校园网上公示中标候选人，公示期按法定规定执行。</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在中标结果公示期间，招标人查实第一中标候选人存在弄虚作假、影响中标结果的违法违规行为，不符合中标条件的，招标人可以根据评标小组提出的中标顺序，依次确定其他中标候</w:t>
      </w:r>
      <w:r>
        <w:rPr>
          <w:rFonts w:ascii="宋体" w:hAnsi="宋体" w:hint="eastAsia"/>
          <w:color w:val="000000"/>
          <w:sz w:val="24"/>
        </w:rPr>
        <w:t>选人为中标人，或依法重新招标。</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招标人将在公示结束后的</w:t>
      </w:r>
      <w:r>
        <w:rPr>
          <w:rFonts w:ascii="宋体" w:hAnsi="宋体" w:hint="eastAsia"/>
          <w:color w:val="000000"/>
          <w:sz w:val="24"/>
        </w:rPr>
        <w:t>7</w:t>
      </w:r>
      <w:r>
        <w:rPr>
          <w:rFonts w:ascii="宋体" w:hAnsi="宋体" w:hint="eastAsia"/>
          <w:color w:val="000000"/>
          <w:sz w:val="24"/>
        </w:rPr>
        <w:t>个工作日内，向中标人发出中标通知书。</w:t>
      </w:r>
    </w:p>
    <w:p w:rsidR="00F922E1" w:rsidRDefault="003C7504">
      <w:pPr>
        <w:spacing w:line="380" w:lineRule="exact"/>
        <w:ind w:firstLineChars="150" w:firstLine="360"/>
        <w:rPr>
          <w:rFonts w:ascii="宋体" w:hAnsi="宋体"/>
          <w:color w:val="000000"/>
          <w:sz w:val="24"/>
        </w:rPr>
      </w:pPr>
      <w:r>
        <w:rPr>
          <w:rFonts w:ascii="宋体" w:hAnsi="宋体" w:hint="eastAsia"/>
          <w:color w:val="000000"/>
          <w:sz w:val="24"/>
        </w:rPr>
        <w:t xml:space="preserve"> 7.</w:t>
      </w:r>
      <w:r>
        <w:rPr>
          <w:rFonts w:ascii="宋体" w:hAnsi="宋体" w:hint="eastAsia"/>
          <w:color w:val="000000"/>
          <w:sz w:val="24"/>
        </w:rPr>
        <w:t>中标人在收到中标通知书后，应按招标人的安排，与招标人签订合同。</w:t>
      </w:r>
    </w:p>
    <w:p w:rsidR="00F922E1" w:rsidRDefault="003C7504">
      <w:pPr>
        <w:autoSpaceDE w:val="0"/>
        <w:autoSpaceDN w:val="0"/>
        <w:adjustRightInd w:val="0"/>
        <w:spacing w:line="380" w:lineRule="exact"/>
        <w:jc w:val="left"/>
        <w:rPr>
          <w:rStyle w:val="Hyperlink0"/>
          <w:color w:val="000000"/>
          <w:u w:color="000000"/>
        </w:rPr>
      </w:pPr>
      <w:r>
        <w:rPr>
          <w:rFonts w:ascii="宋体" w:hAnsi="宋体"/>
          <w:color w:val="000000"/>
          <w:sz w:val="24"/>
        </w:rPr>
        <w:t>六、</w:t>
      </w:r>
      <w:r>
        <w:rPr>
          <w:rFonts w:ascii="宋体" w:hAnsi="宋体" w:hint="eastAsia"/>
          <w:color w:val="000000"/>
          <w:sz w:val="24"/>
        </w:rPr>
        <w:t>有下列情形之一的，视为投标人串通投标，其投标无效：</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不同投标人的投标文件由同一单位或者个人编制；</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2.</w:t>
      </w:r>
      <w:r>
        <w:rPr>
          <w:rFonts w:ascii="宋体" w:hAnsi="宋体" w:hint="eastAsia"/>
          <w:color w:val="000000"/>
          <w:sz w:val="24"/>
        </w:rPr>
        <w:t>不同投标人委托同一单位或者个人办理投标事宜；</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rsidR="00F922E1" w:rsidRDefault="003C7504">
      <w:pPr>
        <w:autoSpaceDE w:val="0"/>
        <w:autoSpaceDN w:val="0"/>
        <w:adjustRightInd w:val="0"/>
        <w:spacing w:line="380" w:lineRule="exact"/>
        <w:ind w:firstLineChars="200" w:firstLine="480"/>
        <w:jc w:val="left"/>
        <w:rPr>
          <w:rFonts w:ascii="宋体" w:hAnsi="宋体"/>
          <w:color w:val="000000"/>
          <w:sz w:val="24"/>
        </w:rPr>
      </w:pPr>
      <w:r>
        <w:rPr>
          <w:rFonts w:ascii="宋体" w:hAnsi="宋体" w:hint="eastAsia"/>
          <w:color w:val="000000"/>
          <w:sz w:val="24"/>
        </w:rPr>
        <w:t>6.</w:t>
      </w:r>
      <w:r>
        <w:rPr>
          <w:rFonts w:ascii="宋体" w:hAnsi="宋体" w:hint="eastAsia"/>
          <w:color w:val="000000"/>
          <w:sz w:val="24"/>
        </w:rPr>
        <w:t>不同投标人的投标保证金</w:t>
      </w:r>
      <w:r>
        <w:rPr>
          <w:rFonts w:ascii="宋体" w:hAnsi="宋体" w:hint="eastAsia"/>
          <w:color w:val="000000"/>
          <w:sz w:val="24"/>
        </w:rPr>
        <w:t>从同一单位或者个人的账户转出。</w:t>
      </w:r>
    </w:p>
    <w:p w:rsidR="00F922E1" w:rsidRDefault="003C7504">
      <w:pPr>
        <w:autoSpaceDE w:val="0"/>
        <w:autoSpaceDN w:val="0"/>
        <w:adjustRightInd w:val="0"/>
        <w:spacing w:line="380" w:lineRule="exact"/>
        <w:jc w:val="left"/>
        <w:rPr>
          <w:rFonts w:ascii="宋体" w:hAnsi="宋体"/>
          <w:color w:val="000000"/>
          <w:sz w:val="24"/>
        </w:rPr>
      </w:pPr>
      <w:r>
        <w:rPr>
          <w:rFonts w:ascii="宋体" w:hAnsi="宋体" w:hint="eastAsia"/>
          <w:color w:val="000000"/>
          <w:sz w:val="24"/>
        </w:rPr>
        <w:t>七、</w:t>
      </w:r>
      <w:r>
        <w:rPr>
          <w:rFonts w:ascii="宋体" w:hAnsi="宋体"/>
          <w:color w:val="000000"/>
          <w:sz w:val="24"/>
        </w:rPr>
        <w:t>其他注意事项</w:t>
      </w:r>
    </w:p>
    <w:p w:rsidR="00F922E1" w:rsidRDefault="003C7504">
      <w:pPr>
        <w:spacing w:line="380" w:lineRule="exact"/>
        <w:ind w:leftChars="100" w:left="210" w:firstLineChars="100" w:firstLine="240"/>
        <w:rPr>
          <w:rStyle w:val="Hyperlink0"/>
          <w:color w:val="000000"/>
          <w:u w:color="000000"/>
        </w:rPr>
      </w:pPr>
      <w:r>
        <w:rPr>
          <w:rStyle w:val="Hyperlink0"/>
          <w:color w:val="000000"/>
          <w:u w:color="000000"/>
        </w:rPr>
        <w:t>1</w:t>
      </w:r>
      <w:r>
        <w:rPr>
          <w:rStyle w:val="Hyperlink0"/>
          <w:rFonts w:hint="eastAsia"/>
          <w:color w:val="000000"/>
          <w:u w:color="000000"/>
          <w:lang w:eastAsia="zh-CN"/>
        </w:rPr>
        <w:t>.</w:t>
      </w:r>
      <w:r>
        <w:rPr>
          <w:rStyle w:val="Hyperlink0"/>
          <w:color w:val="000000"/>
          <w:u w:color="000000"/>
        </w:rPr>
        <w:t>评标小组不向未中标人解释未中标原因，不退还投标文件。</w:t>
      </w:r>
    </w:p>
    <w:p w:rsidR="00F922E1" w:rsidRDefault="003C7504">
      <w:pPr>
        <w:spacing w:line="380" w:lineRule="exact"/>
        <w:ind w:firstLineChars="200" w:firstLine="480"/>
        <w:rPr>
          <w:rStyle w:val="Hyperlink0"/>
          <w:color w:val="000000"/>
          <w:u w:color="000000"/>
        </w:rPr>
      </w:pPr>
      <w:r>
        <w:rPr>
          <w:rStyle w:val="Hyperlink0"/>
          <w:color w:val="000000"/>
          <w:u w:color="000000"/>
        </w:rPr>
        <w:t>2</w:t>
      </w:r>
      <w:r>
        <w:rPr>
          <w:rStyle w:val="Hyperlink0"/>
          <w:rFonts w:hint="eastAsia"/>
          <w:color w:val="000000"/>
          <w:u w:color="000000"/>
          <w:lang w:eastAsia="zh-CN"/>
        </w:rPr>
        <w:t>.</w:t>
      </w:r>
      <w:r>
        <w:rPr>
          <w:rStyle w:val="Hyperlink0"/>
          <w:color w:val="000000"/>
          <w:u w:color="000000"/>
        </w:rPr>
        <w:t>若出现少于三家投标人进行投标的</w:t>
      </w:r>
      <w:r>
        <w:rPr>
          <w:rStyle w:val="Hyperlink0"/>
          <w:rFonts w:hint="eastAsia"/>
          <w:color w:val="000000"/>
          <w:u w:color="000000"/>
        </w:rPr>
        <w:t>或有效投标不足三家的</w:t>
      </w:r>
      <w:r>
        <w:rPr>
          <w:rStyle w:val="Hyperlink0"/>
          <w:color w:val="000000"/>
          <w:u w:color="000000"/>
        </w:rPr>
        <w:t>，将重新招标或采取其他方式采购。</w:t>
      </w:r>
    </w:p>
    <w:p w:rsidR="00F922E1" w:rsidRDefault="003C7504">
      <w:pPr>
        <w:spacing w:line="380" w:lineRule="exact"/>
        <w:ind w:firstLineChars="200" w:firstLine="480"/>
        <w:rPr>
          <w:rStyle w:val="Hyperlink0"/>
          <w:color w:val="000000"/>
          <w:u w:color="000000"/>
        </w:rPr>
      </w:pPr>
      <w:r>
        <w:rPr>
          <w:rStyle w:val="Hyperlink0"/>
          <w:color w:val="000000"/>
          <w:u w:color="000000"/>
        </w:rPr>
        <w:t>3</w:t>
      </w:r>
      <w:r>
        <w:rPr>
          <w:rStyle w:val="Hyperlink0"/>
          <w:rFonts w:hint="eastAsia"/>
          <w:color w:val="000000"/>
          <w:u w:color="000000"/>
          <w:lang w:eastAsia="zh-CN"/>
        </w:rPr>
        <w:t>.</w:t>
      </w:r>
      <w:r>
        <w:rPr>
          <w:rStyle w:val="Hyperlink0"/>
          <w:color w:val="000000"/>
          <w:u w:color="000000"/>
        </w:rPr>
        <w:t>投标人应承担所有与准备和参加投标有关的费用，不论投标的结果如何，招标人均无义务和责任承担相关费用。</w:t>
      </w:r>
    </w:p>
    <w:p w:rsidR="00F922E1" w:rsidRDefault="003C7504">
      <w:pPr>
        <w:spacing w:line="380" w:lineRule="exact"/>
        <w:ind w:firstLineChars="200" w:firstLine="480"/>
        <w:rPr>
          <w:rStyle w:val="Hyperlink0"/>
          <w:color w:val="000000"/>
          <w:u w:color="000000"/>
          <w:lang w:eastAsia="zh-CN"/>
        </w:rPr>
      </w:pPr>
      <w:r>
        <w:rPr>
          <w:rStyle w:val="Hyperlink0"/>
          <w:rFonts w:hint="eastAsia"/>
          <w:color w:val="000000"/>
          <w:u w:color="000000"/>
          <w:lang w:eastAsia="zh-CN"/>
        </w:rPr>
        <w:t>4.</w:t>
      </w:r>
      <w:r>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F922E1" w:rsidRDefault="003C7504">
      <w:pPr>
        <w:spacing w:line="380" w:lineRule="exact"/>
        <w:ind w:firstLineChars="200" w:firstLine="480"/>
        <w:rPr>
          <w:rStyle w:val="Hyperlink0"/>
          <w:color w:val="000000"/>
          <w:u w:color="000000"/>
        </w:rPr>
      </w:pPr>
      <w:r>
        <w:rPr>
          <w:rStyle w:val="Hyperlink0"/>
          <w:rFonts w:hint="eastAsia"/>
          <w:color w:val="000000"/>
          <w:u w:color="000000"/>
          <w:lang w:eastAsia="zh-CN"/>
        </w:rPr>
        <w:t>5.</w:t>
      </w:r>
      <w:r>
        <w:rPr>
          <w:rStyle w:val="Hyperlink0"/>
          <w:rFonts w:hint="eastAsia"/>
          <w:color w:val="000000"/>
          <w:u w:color="000000"/>
        </w:rPr>
        <w:t>不符合招标文件中规定的实质性要求，作废标处理。</w:t>
      </w:r>
    </w:p>
    <w:p w:rsidR="00F922E1" w:rsidRDefault="003C7504">
      <w:pPr>
        <w:spacing w:line="380" w:lineRule="exact"/>
        <w:ind w:firstLineChars="200" w:firstLine="480"/>
        <w:rPr>
          <w:rStyle w:val="Hyperlink0"/>
          <w:color w:val="000000"/>
          <w:u w:color="000000"/>
        </w:rPr>
      </w:pPr>
      <w:r>
        <w:rPr>
          <w:rStyle w:val="Hyperlink0"/>
          <w:rFonts w:hint="eastAsia"/>
          <w:color w:val="000000"/>
          <w:u w:color="000000"/>
        </w:rPr>
        <w:t>6</w:t>
      </w:r>
      <w:r>
        <w:rPr>
          <w:rStyle w:val="Hyperlink0"/>
          <w:rFonts w:hint="eastAsia"/>
          <w:color w:val="000000"/>
          <w:u w:color="000000"/>
          <w:lang w:eastAsia="zh-CN"/>
        </w:rPr>
        <w:t>.</w:t>
      </w:r>
      <w:r>
        <w:rPr>
          <w:rStyle w:val="Hyperlink0"/>
          <w:rFonts w:hint="eastAsia"/>
          <w:color w:val="000000"/>
          <w:u w:color="000000"/>
        </w:rPr>
        <w:t>投标报价低于招标人设定的招标控制价的为有效报价，高于或等于招标控制价的作无效投标处理。评委小组认定“以低于成本价竞标”，且投标人不能合理说明或提供相关证明材料的作无效标处理。</w:t>
      </w: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F922E1">
      <w:pPr>
        <w:spacing w:line="380" w:lineRule="exact"/>
        <w:ind w:firstLineChars="199" w:firstLine="478"/>
        <w:rPr>
          <w:rStyle w:val="Hyperlink0"/>
          <w:color w:val="000000"/>
          <w:u w:color="000000"/>
          <w:lang w:eastAsia="zh-CN"/>
        </w:rPr>
      </w:pPr>
    </w:p>
    <w:p w:rsidR="00F922E1" w:rsidRDefault="003C7504">
      <w:pPr>
        <w:pStyle w:val="New"/>
        <w:spacing w:line="380" w:lineRule="exact"/>
        <w:jc w:val="center"/>
        <w:rPr>
          <w:rFonts w:ascii="宋体" w:hAnsi="宋体"/>
          <w:b/>
          <w:color w:val="000000"/>
          <w:sz w:val="24"/>
          <w:szCs w:val="24"/>
        </w:rPr>
      </w:pPr>
      <w:r>
        <w:rPr>
          <w:rFonts w:ascii="宋体" w:hAnsi="宋体" w:hint="eastAsia"/>
          <w:b/>
          <w:color w:val="000000"/>
          <w:sz w:val="24"/>
          <w:szCs w:val="24"/>
        </w:rPr>
        <w:t>第四部分</w:t>
      </w:r>
      <w:r>
        <w:rPr>
          <w:rFonts w:ascii="宋体" w:hAnsi="宋体"/>
          <w:b/>
          <w:color w:val="000000"/>
          <w:sz w:val="24"/>
          <w:szCs w:val="24"/>
        </w:rPr>
        <w:t xml:space="preserve">  </w:t>
      </w:r>
      <w:r>
        <w:rPr>
          <w:rFonts w:ascii="宋体" w:hAnsi="宋体"/>
          <w:b/>
          <w:color w:val="000000"/>
          <w:sz w:val="24"/>
          <w:szCs w:val="24"/>
        </w:rPr>
        <w:t>投标文件格式</w:t>
      </w:r>
    </w:p>
    <w:p w:rsidR="00F922E1" w:rsidRDefault="00F922E1">
      <w:pPr>
        <w:pStyle w:val="New"/>
        <w:spacing w:line="380" w:lineRule="exact"/>
        <w:rPr>
          <w:rFonts w:ascii="宋体" w:hAnsi="宋体"/>
          <w:b/>
          <w:color w:val="000000"/>
          <w:sz w:val="24"/>
          <w:szCs w:val="24"/>
        </w:rPr>
      </w:pPr>
    </w:p>
    <w:p w:rsidR="00F922E1" w:rsidRDefault="00F922E1">
      <w:pPr>
        <w:spacing w:line="380" w:lineRule="exact"/>
        <w:jc w:val="center"/>
        <w:rPr>
          <w:rFonts w:ascii="宋体" w:hAnsi="宋体"/>
          <w:color w:val="000000"/>
          <w:sz w:val="24"/>
        </w:rPr>
      </w:pPr>
    </w:p>
    <w:p w:rsidR="00F922E1" w:rsidRDefault="00F922E1">
      <w:pPr>
        <w:spacing w:line="380" w:lineRule="exact"/>
        <w:jc w:val="center"/>
        <w:rPr>
          <w:rFonts w:ascii="宋体" w:hAnsi="宋体"/>
          <w:color w:val="000000"/>
          <w:sz w:val="24"/>
        </w:rPr>
      </w:pPr>
    </w:p>
    <w:p w:rsidR="00F922E1" w:rsidRDefault="00F922E1">
      <w:pPr>
        <w:spacing w:line="380" w:lineRule="exact"/>
        <w:jc w:val="center"/>
        <w:rPr>
          <w:rFonts w:ascii="宋体" w:hAnsi="宋体"/>
          <w:color w:val="000000"/>
          <w:sz w:val="24"/>
        </w:rPr>
      </w:pPr>
    </w:p>
    <w:p w:rsidR="00F922E1" w:rsidRDefault="003C7504">
      <w:pPr>
        <w:spacing w:line="380" w:lineRule="exact"/>
        <w:jc w:val="center"/>
        <w:rPr>
          <w:rFonts w:ascii="宋体" w:hAnsi="宋体"/>
          <w:color w:val="000000"/>
          <w:sz w:val="24"/>
        </w:rPr>
      </w:pPr>
      <w:r>
        <w:rPr>
          <w:rFonts w:ascii="宋体" w:hAnsi="宋体" w:hint="eastAsia"/>
          <w:color w:val="000000"/>
          <w:sz w:val="24"/>
        </w:rPr>
        <w:t>（封面）</w:t>
      </w:r>
    </w:p>
    <w:p w:rsidR="00F922E1" w:rsidRDefault="00F922E1">
      <w:pPr>
        <w:spacing w:line="380" w:lineRule="exact"/>
        <w:jc w:val="center"/>
        <w:rPr>
          <w:rFonts w:ascii="宋体" w:hAnsi="宋体"/>
          <w:color w:val="000000"/>
          <w:sz w:val="24"/>
        </w:rPr>
      </w:pPr>
    </w:p>
    <w:p w:rsidR="00F922E1" w:rsidRDefault="003C7504">
      <w:pPr>
        <w:spacing w:line="380" w:lineRule="exact"/>
        <w:jc w:val="center"/>
        <w:rPr>
          <w:rFonts w:ascii="宋体" w:hAnsi="宋体"/>
          <w:color w:val="000000"/>
          <w:sz w:val="24"/>
        </w:rPr>
      </w:pPr>
      <w:r>
        <w:rPr>
          <w:rFonts w:ascii="宋体" w:hAnsi="宋体" w:hint="eastAsia"/>
          <w:color w:val="000000"/>
          <w:sz w:val="24"/>
        </w:rPr>
        <w:t>采购项目</w:t>
      </w:r>
    </w:p>
    <w:p w:rsidR="00F922E1" w:rsidRDefault="00F922E1">
      <w:pPr>
        <w:spacing w:line="380" w:lineRule="exact"/>
        <w:jc w:val="center"/>
        <w:rPr>
          <w:rFonts w:ascii="宋体" w:hAnsi="宋体"/>
          <w:b/>
          <w:color w:val="000000"/>
          <w:sz w:val="24"/>
        </w:rPr>
      </w:pPr>
    </w:p>
    <w:p w:rsidR="00F922E1" w:rsidRDefault="003C7504">
      <w:pPr>
        <w:spacing w:line="380" w:lineRule="exact"/>
        <w:jc w:val="center"/>
        <w:rPr>
          <w:rFonts w:ascii="宋体" w:hAnsi="宋体"/>
          <w:b/>
          <w:color w:val="000000"/>
          <w:sz w:val="24"/>
        </w:rPr>
      </w:pPr>
      <w:r>
        <w:rPr>
          <w:rFonts w:ascii="宋体" w:hAnsi="宋体" w:hint="eastAsia"/>
          <w:b/>
          <w:color w:val="000000"/>
          <w:sz w:val="24"/>
        </w:rPr>
        <w:t>投</w:t>
      </w:r>
      <w:r>
        <w:rPr>
          <w:rFonts w:ascii="宋体" w:hAnsi="宋体" w:hint="eastAsia"/>
          <w:b/>
          <w:color w:val="000000"/>
          <w:sz w:val="24"/>
        </w:rPr>
        <w:t xml:space="preserve"> </w:t>
      </w:r>
      <w:r>
        <w:rPr>
          <w:rFonts w:ascii="宋体" w:hAnsi="宋体" w:hint="eastAsia"/>
          <w:b/>
          <w:color w:val="000000"/>
          <w:sz w:val="24"/>
        </w:rPr>
        <w:t>标</w:t>
      </w:r>
      <w:r>
        <w:rPr>
          <w:rFonts w:ascii="宋体" w:hAnsi="宋体" w:hint="eastAsia"/>
          <w:b/>
          <w:color w:val="000000"/>
          <w:sz w:val="24"/>
        </w:rPr>
        <w:t xml:space="preserve"> </w:t>
      </w:r>
      <w:r>
        <w:rPr>
          <w:rFonts w:ascii="宋体" w:hAnsi="宋体" w:hint="eastAsia"/>
          <w:b/>
          <w:color w:val="000000"/>
          <w:sz w:val="24"/>
        </w:rPr>
        <w:t>文</w:t>
      </w:r>
      <w:r>
        <w:rPr>
          <w:rFonts w:ascii="宋体" w:hAnsi="宋体" w:hint="eastAsia"/>
          <w:b/>
          <w:color w:val="000000"/>
          <w:sz w:val="24"/>
        </w:rPr>
        <w:t xml:space="preserve"> </w:t>
      </w:r>
      <w:r>
        <w:rPr>
          <w:rFonts w:ascii="宋体" w:hAnsi="宋体" w:hint="eastAsia"/>
          <w:b/>
          <w:color w:val="000000"/>
          <w:sz w:val="24"/>
        </w:rPr>
        <w:t>件</w:t>
      </w:r>
    </w:p>
    <w:p w:rsidR="00F922E1" w:rsidRDefault="00F922E1">
      <w:pPr>
        <w:spacing w:line="380" w:lineRule="exact"/>
        <w:rPr>
          <w:rFonts w:ascii="宋体" w:hAnsi="宋体"/>
          <w:color w:val="000000"/>
          <w:sz w:val="24"/>
        </w:rPr>
      </w:pPr>
    </w:p>
    <w:p w:rsidR="00F922E1" w:rsidRDefault="003C7504">
      <w:pPr>
        <w:spacing w:line="380" w:lineRule="exact"/>
        <w:ind w:firstLineChars="700" w:firstLine="1680"/>
        <w:rPr>
          <w:rFonts w:ascii="宋体" w:hAnsi="宋体"/>
          <w:color w:val="000000"/>
          <w:sz w:val="24"/>
        </w:rPr>
      </w:pPr>
      <w:r>
        <w:rPr>
          <w:rFonts w:ascii="宋体" w:hAnsi="宋体" w:hint="eastAsia"/>
          <w:color w:val="000000"/>
          <w:sz w:val="24"/>
        </w:rPr>
        <w:t xml:space="preserve">    </w:t>
      </w:r>
    </w:p>
    <w:p w:rsidR="00F922E1" w:rsidRDefault="00F922E1">
      <w:pPr>
        <w:spacing w:line="380" w:lineRule="exact"/>
        <w:ind w:firstLineChars="700" w:firstLine="1680"/>
        <w:rPr>
          <w:rFonts w:ascii="宋体" w:hAnsi="宋体"/>
          <w:color w:val="000000"/>
          <w:sz w:val="24"/>
        </w:rPr>
      </w:pPr>
    </w:p>
    <w:p w:rsidR="00F922E1" w:rsidRDefault="00F922E1">
      <w:pPr>
        <w:spacing w:line="380" w:lineRule="exact"/>
        <w:ind w:firstLineChars="700" w:firstLine="1680"/>
        <w:rPr>
          <w:rFonts w:ascii="宋体" w:hAnsi="宋体"/>
          <w:color w:val="000000"/>
          <w:sz w:val="24"/>
        </w:rPr>
      </w:pPr>
    </w:p>
    <w:p w:rsidR="00F922E1" w:rsidRDefault="003C7504">
      <w:pPr>
        <w:spacing w:line="380" w:lineRule="exact"/>
        <w:ind w:firstLineChars="700" w:firstLine="1680"/>
        <w:rPr>
          <w:rFonts w:ascii="宋体" w:hAnsi="宋体"/>
          <w:color w:val="000000"/>
          <w:sz w:val="24"/>
          <w:u w:val="single"/>
        </w:rPr>
      </w:pPr>
      <w:r>
        <w:rPr>
          <w:rFonts w:ascii="宋体" w:hAnsi="宋体" w:hint="eastAsia"/>
          <w:color w:val="000000"/>
          <w:sz w:val="24"/>
        </w:rPr>
        <w:t xml:space="preserve"> </w:t>
      </w:r>
      <w:r>
        <w:rPr>
          <w:rFonts w:ascii="宋体" w:hAnsi="宋体" w:hint="eastAsia"/>
          <w:color w:val="000000"/>
          <w:sz w:val="24"/>
        </w:rPr>
        <w:t>项目编号：</w:t>
      </w:r>
    </w:p>
    <w:p w:rsidR="00F922E1" w:rsidRDefault="00F922E1">
      <w:pPr>
        <w:spacing w:line="380" w:lineRule="exact"/>
        <w:rPr>
          <w:rFonts w:ascii="宋体" w:hAnsi="宋体"/>
          <w:color w:val="000000"/>
          <w:sz w:val="24"/>
        </w:rPr>
      </w:pPr>
    </w:p>
    <w:p w:rsidR="00F922E1" w:rsidRDefault="003C7504">
      <w:pPr>
        <w:spacing w:line="380" w:lineRule="exact"/>
        <w:ind w:firstLineChars="200" w:firstLine="480"/>
        <w:jc w:val="left"/>
        <w:rPr>
          <w:rFonts w:ascii="宋体" w:hAnsi="宋体"/>
          <w:b/>
          <w:color w:val="000000"/>
          <w:sz w:val="24"/>
          <w:u w:val="single"/>
        </w:rPr>
      </w:pPr>
      <w:r>
        <w:rPr>
          <w:rFonts w:ascii="宋体" w:hAnsi="宋体" w:hint="eastAsia"/>
          <w:color w:val="000000"/>
          <w:sz w:val="24"/>
        </w:rPr>
        <w:t>投标人：</w:t>
      </w:r>
      <w:r>
        <w:rPr>
          <w:rFonts w:ascii="宋体" w:hAnsi="宋体" w:hint="eastAsia"/>
          <w:color w:val="000000"/>
          <w:sz w:val="24"/>
          <w:u w:val="single"/>
        </w:rPr>
        <w:t xml:space="preserve">                                        (</w:t>
      </w:r>
      <w:r>
        <w:rPr>
          <w:rFonts w:ascii="宋体" w:hAnsi="宋体" w:hint="eastAsia"/>
          <w:color w:val="000000"/>
          <w:sz w:val="24"/>
          <w:u w:val="single"/>
        </w:rPr>
        <w:t>盖章</w:t>
      </w:r>
      <w:r>
        <w:rPr>
          <w:rFonts w:ascii="宋体" w:hAnsi="宋体" w:hint="eastAsia"/>
          <w:color w:val="000000"/>
          <w:sz w:val="24"/>
          <w:u w:val="single"/>
        </w:rPr>
        <w:t xml:space="preserve">)      </w:t>
      </w:r>
    </w:p>
    <w:p w:rsidR="00F922E1" w:rsidRDefault="003C7504">
      <w:pPr>
        <w:spacing w:line="380" w:lineRule="exact"/>
        <w:ind w:firstLineChars="200" w:firstLine="480"/>
        <w:jc w:val="left"/>
        <w:rPr>
          <w:rFonts w:ascii="宋体" w:hAnsi="宋体"/>
          <w:color w:val="000000"/>
          <w:sz w:val="24"/>
          <w:u w:val="single"/>
        </w:rPr>
      </w:pPr>
      <w:r>
        <w:rPr>
          <w:rFonts w:ascii="宋体" w:hAnsi="宋体" w:hint="eastAsia"/>
          <w:color w:val="000000"/>
          <w:sz w:val="24"/>
        </w:rPr>
        <w:t>法定代表人或其委托代理人：</w:t>
      </w:r>
      <w:r>
        <w:rPr>
          <w:rFonts w:ascii="宋体" w:hAnsi="宋体" w:hint="eastAsia"/>
          <w:color w:val="000000"/>
          <w:sz w:val="24"/>
          <w:u w:val="single"/>
        </w:rPr>
        <w:t xml:space="preserve">         (</w:t>
      </w:r>
      <w:r>
        <w:rPr>
          <w:rFonts w:ascii="宋体" w:hAnsi="宋体" w:hint="eastAsia"/>
          <w:color w:val="000000"/>
          <w:sz w:val="24"/>
          <w:u w:val="single"/>
        </w:rPr>
        <w:t>签字或盖章</w:t>
      </w:r>
      <w:r>
        <w:rPr>
          <w:rFonts w:ascii="宋体" w:hAnsi="宋体" w:hint="eastAsia"/>
          <w:color w:val="000000"/>
          <w:sz w:val="24"/>
          <w:u w:val="single"/>
        </w:rPr>
        <w:t xml:space="preserve">)            </w:t>
      </w:r>
    </w:p>
    <w:p w:rsidR="00F922E1" w:rsidRDefault="003C7504">
      <w:pPr>
        <w:spacing w:line="380" w:lineRule="exact"/>
        <w:ind w:firstLineChars="200" w:firstLine="480"/>
        <w:jc w:val="left"/>
        <w:rPr>
          <w:rFonts w:ascii="宋体" w:hAnsi="宋体"/>
          <w:color w:val="000000"/>
          <w:sz w:val="24"/>
        </w:rPr>
      </w:pPr>
      <w:r>
        <w:rPr>
          <w:rFonts w:ascii="宋体" w:hAnsi="宋体" w:hint="eastAsia"/>
          <w:color w:val="000000"/>
          <w:sz w:val="24"/>
        </w:rPr>
        <w:t>日期：</w:t>
      </w:r>
      <w:r>
        <w:rPr>
          <w:rFonts w:ascii="宋体" w:hAnsi="宋体" w:hint="eastAsia"/>
          <w:color w:val="000000"/>
          <w:sz w:val="24"/>
        </w:rPr>
        <w:t xml:space="preserve">                 </w:t>
      </w:r>
      <w:r>
        <w:rPr>
          <w:rFonts w:ascii="宋体" w:hAnsi="宋体" w:hint="eastAsia"/>
          <w:color w:val="000000"/>
          <w:sz w:val="24"/>
        </w:rPr>
        <w:t>年</w:t>
      </w:r>
      <w:r>
        <w:rPr>
          <w:rFonts w:ascii="宋体" w:hAnsi="宋体" w:hint="eastAsia"/>
          <w:color w:val="000000"/>
          <w:sz w:val="24"/>
        </w:rPr>
        <w:t xml:space="preserve">         </w:t>
      </w:r>
      <w:r>
        <w:rPr>
          <w:rFonts w:ascii="宋体" w:hAnsi="宋体" w:hint="eastAsia"/>
          <w:color w:val="000000"/>
          <w:sz w:val="24"/>
        </w:rPr>
        <w:t>月</w:t>
      </w:r>
      <w:r>
        <w:rPr>
          <w:rFonts w:ascii="宋体" w:hAnsi="宋体" w:hint="eastAsia"/>
          <w:color w:val="000000"/>
          <w:sz w:val="24"/>
        </w:rPr>
        <w:t xml:space="preserve">               </w:t>
      </w:r>
      <w:r>
        <w:rPr>
          <w:rFonts w:ascii="宋体" w:hAnsi="宋体" w:hint="eastAsia"/>
          <w:color w:val="000000"/>
          <w:sz w:val="24"/>
        </w:rPr>
        <w:t>日</w:t>
      </w:r>
    </w:p>
    <w:p w:rsidR="00F922E1" w:rsidRDefault="00F922E1">
      <w:pPr>
        <w:spacing w:line="380" w:lineRule="exact"/>
        <w:rPr>
          <w:rFonts w:ascii="宋体" w:hAnsi="宋体"/>
          <w:b/>
          <w:color w:val="000000"/>
          <w:sz w:val="24"/>
        </w:rPr>
      </w:pPr>
    </w:p>
    <w:p w:rsidR="00F922E1" w:rsidRDefault="003C7504">
      <w:pPr>
        <w:spacing w:line="380" w:lineRule="exact"/>
        <w:rPr>
          <w:rFonts w:ascii="宋体" w:hAnsi="宋体"/>
          <w:b/>
          <w:color w:val="000000"/>
          <w:sz w:val="24"/>
        </w:rPr>
      </w:pPr>
      <w:r>
        <w:rPr>
          <w:rFonts w:ascii="宋体" w:hAnsi="宋体" w:hint="eastAsia"/>
          <w:b/>
          <w:color w:val="000000"/>
          <w:sz w:val="24"/>
        </w:rPr>
        <w:t>一、</w:t>
      </w:r>
      <w:r>
        <w:rPr>
          <w:rFonts w:ascii="宋体" w:hAnsi="宋体"/>
          <w:b/>
          <w:color w:val="000000"/>
          <w:sz w:val="24"/>
        </w:rPr>
        <w:t>投标</w:t>
      </w:r>
      <w:r>
        <w:rPr>
          <w:rFonts w:ascii="宋体" w:hAnsi="宋体" w:hint="eastAsia"/>
          <w:b/>
          <w:color w:val="000000"/>
          <w:sz w:val="24"/>
        </w:rPr>
        <w:t>声明</w:t>
      </w:r>
    </w:p>
    <w:p w:rsidR="00F922E1" w:rsidRDefault="003C7504">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F922E1" w:rsidRDefault="003C7504">
      <w:pPr>
        <w:autoSpaceDE w:val="0"/>
        <w:autoSpaceDN w:val="0"/>
        <w:adjustRightInd w:val="0"/>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投标单位全称</w:t>
      </w:r>
      <w:r>
        <w:rPr>
          <w:rFonts w:ascii="宋体" w:hAnsi="宋体"/>
          <w:color w:val="000000"/>
          <w:sz w:val="24"/>
        </w:rPr>
        <w:t>)</w:t>
      </w:r>
      <w:r>
        <w:rPr>
          <w:rFonts w:ascii="宋体" w:hAnsi="宋体"/>
          <w:color w:val="000000"/>
          <w:sz w:val="24"/>
        </w:rPr>
        <w:t>授权</w:t>
      </w:r>
      <w:r>
        <w:rPr>
          <w:rFonts w:ascii="宋体" w:hAnsi="宋体"/>
          <w:color w:val="000000"/>
          <w:sz w:val="24"/>
        </w:rPr>
        <w:t xml:space="preserve">    (</w:t>
      </w:r>
      <w:r>
        <w:rPr>
          <w:rFonts w:ascii="宋体" w:hAnsi="宋体"/>
          <w:color w:val="000000"/>
          <w:sz w:val="24"/>
        </w:rPr>
        <w:t>姓名</w:t>
      </w:r>
      <w:r>
        <w:rPr>
          <w:rFonts w:ascii="宋体" w:hAnsi="宋体"/>
          <w:color w:val="000000"/>
          <w:sz w:val="24"/>
        </w:rPr>
        <w:t>)    (</w:t>
      </w:r>
      <w:r>
        <w:rPr>
          <w:rFonts w:ascii="宋体" w:hAnsi="宋体"/>
          <w:color w:val="000000"/>
          <w:sz w:val="24"/>
        </w:rPr>
        <w:t>职务</w:t>
      </w:r>
      <w:r>
        <w:rPr>
          <w:rFonts w:ascii="宋体" w:hAnsi="宋体"/>
          <w:color w:val="000000"/>
          <w:sz w:val="24"/>
        </w:rPr>
        <w:t>)</w:t>
      </w:r>
      <w:r>
        <w:rPr>
          <w:rFonts w:ascii="宋体" w:hAnsi="宋体"/>
          <w:color w:val="000000"/>
          <w:sz w:val="24"/>
        </w:rPr>
        <w:t>为全权代表，参加你</w:t>
      </w:r>
      <w:r>
        <w:rPr>
          <w:rFonts w:ascii="宋体" w:hAnsi="宋体" w:hint="eastAsia"/>
          <w:color w:val="000000"/>
          <w:sz w:val="24"/>
        </w:rPr>
        <w:t>院</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招标的有关活动，并宣布同意如下：</w:t>
      </w:r>
    </w:p>
    <w:p w:rsidR="00F922E1" w:rsidRDefault="003C7504">
      <w:pPr>
        <w:spacing w:line="380" w:lineRule="exact"/>
        <w:rPr>
          <w:rFonts w:ascii="宋体" w:hAnsi="宋体"/>
          <w:color w:val="000000"/>
          <w:sz w:val="24"/>
        </w:rPr>
      </w:pPr>
      <w:r>
        <w:rPr>
          <w:rFonts w:ascii="宋体" w:hAnsi="宋体"/>
          <w:color w:val="000000"/>
          <w:sz w:val="24"/>
        </w:rPr>
        <w:t xml:space="preserve">    1</w:t>
      </w:r>
      <w:r>
        <w:rPr>
          <w:rFonts w:ascii="宋体" w:hAnsi="宋体" w:hint="eastAsia"/>
          <w:color w:val="000000"/>
          <w:sz w:val="24"/>
        </w:rPr>
        <w:t>.</w:t>
      </w:r>
      <w:r>
        <w:rPr>
          <w:rFonts w:ascii="宋体" w:hAnsi="宋体"/>
          <w:color w:val="000000"/>
          <w:sz w:val="24"/>
        </w:rPr>
        <w:t>我方愿意按照招标文件的全部要求进行投标</w:t>
      </w:r>
      <w:r>
        <w:rPr>
          <w:rFonts w:ascii="宋体" w:hAnsi="宋体"/>
          <w:color w:val="000000"/>
          <w:sz w:val="24"/>
        </w:rPr>
        <w:t>(</w:t>
      </w:r>
      <w:r>
        <w:rPr>
          <w:rFonts w:ascii="宋体" w:hAnsi="宋体"/>
          <w:color w:val="000000"/>
          <w:sz w:val="24"/>
        </w:rPr>
        <w:t>投标内容及价格以投标文件为准</w:t>
      </w:r>
      <w:r>
        <w:rPr>
          <w:rFonts w:ascii="宋体" w:hAnsi="宋体"/>
          <w:color w:val="000000"/>
          <w:sz w:val="24"/>
        </w:rPr>
        <w:t>)</w:t>
      </w:r>
      <w:r>
        <w:rPr>
          <w:rFonts w:ascii="宋体" w:hAnsi="宋体"/>
          <w:color w:val="000000"/>
          <w:sz w:val="24"/>
        </w:rPr>
        <w:t>；</w:t>
      </w:r>
    </w:p>
    <w:p w:rsidR="00F922E1" w:rsidRDefault="003C7504">
      <w:pPr>
        <w:spacing w:line="38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w:t>
      </w:r>
      <w:r>
        <w:rPr>
          <w:rFonts w:ascii="宋体" w:hAnsi="宋体"/>
          <w:color w:val="000000"/>
          <w:sz w:val="24"/>
        </w:rPr>
        <w:t>我方完全同意放弃对招标文件有误解的辩解权利；</w:t>
      </w:r>
    </w:p>
    <w:p w:rsidR="00F922E1" w:rsidRDefault="003C7504">
      <w:pPr>
        <w:spacing w:line="380" w:lineRule="exact"/>
        <w:rPr>
          <w:rFonts w:ascii="宋体" w:hAnsi="宋体"/>
          <w:color w:val="000000"/>
          <w:sz w:val="24"/>
        </w:rPr>
      </w:pPr>
      <w:r>
        <w:rPr>
          <w:rFonts w:ascii="宋体" w:hAnsi="宋体"/>
          <w:color w:val="000000"/>
          <w:sz w:val="24"/>
        </w:rPr>
        <w:t xml:space="preserve">    3</w:t>
      </w:r>
      <w:r>
        <w:rPr>
          <w:rFonts w:ascii="宋体" w:hAnsi="宋体" w:hint="eastAsia"/>
          <w:color w:val="000000"/>
          <w:sz w:val="24"/>
        </w:rPr>
        <w:t>.</w:t>
      </w:r>
      <w:r>
        <w:rPr>
          <w:rFonts w:ascii="宋体" w:hAnsi="宋体"/>
          <w:color w:val="000000"/>
          <w:sz w:val="24"/>
        </w:rPr>
        <w:t>我方将按招标文件的规定履行合</w:t>
      </w:r>
      <w:r>
        <w:rPr>
          <w:rFonts w:ascii="宋体" w:hAnsi="宋体"/>
          <w:color w:val="000000"/>
          <w:sz w:val="24"/>
        </w:rPr>
        <w:t>同责任和义务；</w:t>
      </w:r>
    </w:p>
    <w:p w:rsidR="00F922E1" w:rsidRDefault="003C7504">
      <w:pPr>
        <w:spacing w:line="380" w:lineRule="exact"/>
        <w:rPr>
          <w:rFonts w:ascii="宋体" w:hAnsi="宋体"/>
          <w:color w:val="000000"/>
          <w:sz w:val="24"/>
        </w:rPr>
      </w:pPr>
      <w:r>
        <w:rPr>
          <w:rFonts w:ascii="宋体" w:hAnsi="宋体"/>
          <w:color w:val="000000"/>
          <w:sz w:val="24"/>
        </w:rPr>
        <w:t xml:space="preserve">    4</w:t>
      </w:r>
      <w:r>
        <w:rPr>
          <w:rFonts w:ascii="宋体" w:hAnsi="宋体" w:hint="eastAsia"/>
          <w:color w:val="000000"/>
          <w:sz w:val="24"/>
        </w:rPr>
        <w:t>.</w:t>
      </w:r>
      <w:r>
        <w:rPr>
          <w:rFonts w:ascii="宋体" w:hAnsi="宋体"/>
          <w:color w:val="000000"/>
          <w:sz w:val="24"/>
        </w:rPr>
        <w:t>如果我方在投标有效期内撤回投标，投标保证金将被贵方没收；</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lastRenderedPageBreak/>
        <w:t>5</w:t>
      </w:r>
      <w:r>
        <w:rPr>
          <w:rFonts w:ascii="宋体" w:hAnsi="宋体" w:hint="eastAsia"/>
          <w:color w:val="000000"/>
          <w:sz w:val="24"/>
        </w:rPr>
        <w:t>.</w:t>
      </w:r>
      <w:r>
        <w:rPr>
          <w:rFonts w:ascii="宋体" w:hAnsi="宋体"/>
          <w:color w:val="000000"/>
          <w:sz w:val="24"/>
        </w:rPr>
        <w:t>我方同意提供按照贵方要求的与其投标有关的一切数据或资料，理解贵方选择的评标方法；</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w:t>
      </w:r>
      <w:r>
        <w:rPr>
          <w:rFonts w:ascii="宋体" w:hAnsi="宋体"/>
          <w:color w:val="000000"/>
          <w:sz w:val="24"/>
        </w:rPr>
        <w:t>与本投标有关的一切正式往来通讯请寄：</w:t>
      </w:r>
    </w:p>
    <w:p w:rsidR="00F922E1" w:rsidRDefault="003C7504">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地址：</w:t>
      </w:r>
      <w:r>
        <w:rPr>
          <w:rFonts w:ascii="宋体" w:hAnsi="宋体"/>
          <w:color w:val="000000"/>
          <w:sz w:val="24"/>
        </w:rPr>
        <w:t xml:space="preserve">                                       </w:t>
      </w:r>
      <w:r>
        <w:rPr>
          <w:rFonts w:ascii="宋体" w:hAnsi="宋体"/>
          <w:color w:val="000000"/>
          <w:sz w:val="24"/>
        </w:rPr>
        <w:t>邮编：</w:t>
      </w:r>
    </w:p>
    <w:p w:rsidR="00F922E1" w:rsidRDefault="003C7504">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p>
    <w:p w:rsidR="00F922E1" w:rsidRDefault="003C7504">
      <w:pPr>
        <w:spacing w:line="380" w:lineRule="exact"/>
        <w:rPr>
          <w:rFonts w:ascii="宋体" w:hAnsi="宋体"/>
          <w:color w:val="000000"/>
          <w:sz w:val="24"/>
        </w:rPr>
      </w:pPr>
      <w:r>
        <w:rPr>
          <w:rFonts w:ascii="宋体" w:hAnsi="宋体"/>
          <w:color w:val="000000"/>
          <w:sz w:val="24"/>
        </w:rPr>
        <w:t xml:space="preserve">    </w:t>
      </w:r>
      <w:r>
        <w:rPr>
          <w:rFonts w:ascii="宋体" w:hAnsi="宋体"/>
          <w:color w:val="000000"/>
          <w:sz w:val="24"/>
        </w:rPr>
        <w:t>投标方代表姓名、职务：</w:t>
      </w:r>
    </w:p>
    <w:p w:rsidR="00F922E1" w:rsidRDefault="003C7504">
      <w:pPr>
        <w:spacing w:line="380" w:lineRule="exact"/>
        <w:ind w:left="4560" w:hangingChars="1900" w:hanging="4560"/>
        <w:rPr>
          <w:rFonts w:ascii="宋体" w:hAnsi="宋体"/>
          <w:color w:val="000000"/>
          <w:sz w:val="24"/>
        </w:rPr>
      </w:pPr>
      <w:r>
        <w:rPr>
          <w:rFonts w:ascii="宋体" w:hAnsi="宋体"/>
          <w:color w:val="000000"/>
          <w:sz w:val="24"/>
        </w:rPr>
        <w:t xml:space="preserve">                                 </w:t>
      </w:r>
      <w:r>
        <w:rPr>
          <w:rFonts w:ascii="宋体" w:hAnsi="宋体"/>
          <w:color w:val="000000"/>
          <w:sz w:val="24"/>
        </w:rPr>
        <w:t>投标单位名称</w:t>
      </w:r>
      <w:r>
        <w:rPr>
          <w:rFonts w:ascii="宋体" w:hAnsi="宋体"/>
          <w:color w:val="000000"/>
          <w:sz w:val="24"/>
        </w:rPr>
        <w:t>(</w:t>
      </w:r>
      <w:r>
        <w:rPr>
          <w:rFonts w:ascii="宋体" w:hAnsi="宋体"/>
          <w:color w:val="000000"/>
          <w:sz w:val="24"/>
        </w:rPr>
        <w:t>加盖单位公章</w:t>
      </w:r>
      <w:r>
        <w:rPr>
          <w:rFonts w:ascii="宋体" w:hAnsi="宋体"/>
          <w:color w:val="000000"/>
          <w:sz w:val="24"/>
        </w:rPr>
        <w:t xml:space="preserve">)                                    </w:t>
      </w:r>
    </w:p>
    <w:p w:rsidR="00F922E1" w:rsidRDefault="003C7504">
      <w:pPr>
        <w:spacing w:line="380" w:lineRule="exact"/>
        <w:ind w:firstLineChars="1700" w:firstLine="4080"/>
        <w:rPr>
          <w:rFonts w:ascii="宋体" w:hAnsi="宋体"/>
          <w:color w:val="000000"/>
          <w:sz w:val="24"/>
        </w:rPr>
      </w:pPr>
      <w:r>
        <w:rPr>
          <w:rFonts w:ascii="宋体" w:hAnsi="宋体"/>
          <w:color w:val="000000"/>
          <w:sz w:val="24"/>
        </w:rPr>
        <w:t>日期：</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F922E1" w:rsidRDefault="00F922E1">
      <w:pPr>
        <w:widowControl/>
        <w:spacing w:line="380" w:lineRule="exact"/>
        <w:jc w:val="left"/>
        <w:outlineLvl w:val="0"/>
        <w:rPr>
          <w:rFonts w:ascii="宋体" w:hAnsi="宋体"/>
          <w:color w:val="000000"/>
          <w:sz w:val="24"/>
        </w:rPr>
      </w:pPr>
    </w:p>
    <w:p w:rsidR="00F922E1" w:rsidRDefault="003C7504">
      <w:pPr>
        <w:pStyle w:val="a3"/>
        <w:spacing w:line="380" w:lineRule="exact"/>
        <w:ind w:firstLine="0"/>
        <w:rPr>
          <w:rFonts w:ascii="宋体" w:hAnsi="宋体"/>
          <w:b/>
          <w:bCs/>
          <w:color w:val="000000"/>
          <w:sz w:val="24"/>
          <w:szCs w:val="24"/>
        </w:rPr>
      </w:pPr>
      <w:r>
        <w:rPr>
          <w:rFonts w:ascii="宋体" w:hAnsi="宋体" w:hint="eastAsia"/>
          <w:b/>
          <w:bCs/>
          <w:color w:val="000000"/>
          <w:sz w:val="24"/>
          <w:szCs w:val="24"/>
        </w:rPr>
        <w:t>二</w:t>
      </w:r>
      <w:r>
        <w:rPr>
          <w:rFonts w:ascii="宋体" w:hAnsi="宋体" w:hint="eastAsia"/>
          <w:b/>
          <w:bCs/>
          <w:color w:val="000000"/>
          <w:sz w:val="24"/>
          <w:szCs w:val="24"/>
        </w:rPr>
        <w:t xml:space="preserve"> </w:t>
      </w:r>
      <w:r>
        <w:rPr>
          <w:rFonts w:ascii="宋体" w:hAnsi="宋体" w:hint="eastAsia"/>
          <w:b/>
          <w:bCs/>
          <w:color w:val="000000"/>
          <w:sz w:val="24"/>
          <w:szCs w:val="24"/>
        </w:rPr>
        <w:t>、法定代表人身份证明</w:t>
      </w:r>
    </w:p>
    <w:p w:rsidR="00F922E1" w:rsidRDefault="003C7504">
      <w:pPr>
        <w:pStyle w:val="a3"/>
        <w:spacing w:line="380" w:lineRule="exact"/>
        <w:ind w:firstLine="0"/>
        <w:jc w:val="center"/>
        <w:rPr>
          <w:rFonts w:ascii="宋体" w:hAnsi="宋体"/>
          <w:color w:val="000000"/>
          <w:sz w:val="24"/>
          <w:szCs w:val="24"/>
        </w:rPr>
      </w:pPr>
      <w:r>
        <w:rPr>
          <w:rFonts w:ascii="宋体" w:hAnsi="宋体" w:hint="eastAsia"/>
          <w:color w:val="000000"/>
          <w:sz w:val="24"/>
          <w:szCs w:val="24"/>
        </w:rPr>
        <w:t> </w:t>
      </w:r>
    </w:p>
    <w:p w:rsidR="00F922E1" w:rsidRDefault="003C7504">
      <w:pPr>
        <w:pStyle w:val="a3"/>
        <w:spacing w:line="380" w:lineRule="exact"/>
        <w:ind w:firstLineChars="200" w:firstLine="480"/>
        <w:rPr>
          <w:rFonts w:ascii="宋体" w:hAnsi="宋体"/>
          <w:color w:val="000000"/>
          <w:sz w:val="24"/>
          <w:szCs w:val="24"/>
          <w:u w:val="single"/>
        </w:rPr>
      </w:pPr>
      <w:r>
        <w:rPr>
          <w:rFonts w:ascii="宋体" w:hAnsi="宋体" w:hint="eastAsia"/>
          <w:color w:val="000000"/>
          <w:sz w:val="24"/>
          <w:szCs w:val="24"/>
        </w:rPr>
        <w:t>投标人名称：</w:t>
      </w:r>
      <w:r>
        <w:rPr>
          <w:rFonts w:ascii="宋体" w:hAnsi="宋体" w:hint="eastAsia"/>
          <w:color w:val="000000"/>
          <w:sz w:val="24"/>
          <w:szCs w:val="24"/>
        </w:rPr>
        <w:t>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单位性质：</w:t>
      </w:r>
      <w:r>
        <w:rPr>
          <w:rFonts w:ascii="宋体" w:hAnsi="宋体" w:hint="eastAsia"/>
          <w:color w:val="000000"/>
          <w:sz w:val="24"/>
          <w:szCs w:val="24"/>
        </w:rPr>
        <w:t>__________________________________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地</w:t>
      </w:r>
      <w:r>
        <w:rPr>
          <w:rFonts w:ascii="宋体" w:hAnsi="宋体" w:hint="eastAsia"/>
          <w:color w:val="000000"/>
          <w:sz w:val="24"/>
          <w:szCs w:val="24"/>
        </w:rPr>
        <w:t xml:space="preserve">    </w:t>
      </w:r>
      <w:r>
        <w:rPr>
          <w:rFonts w:ascii="宋体" w:hAnsi="宋体" w:hint="eastAsia"/>
          <w:color w:val="000000"/>
          <w:sz w:val="24"/>
          <w:szCs w:val="24"/>
        </w:rPr>
        <w:t>址：</w:t>
      </w:r>
      <w:r>
        <w:rPr>
          <w:rFonts w:ascii="宋体" w:hAnsi="宋体" w:hint="eastAsia"/>
          <w:color w:val="000000"/>
          <w:sz w:val="24"/>
          <w:szCs w:val="24"/>
        </w:rPr>
        <w:t>__________________________________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成立时间：</w:t>
      </w:r>
      <w:r>
        <w:rPr>
          <w:rFonts w:ascii="宋体" w:hAnsi="宋体" w:hint="eastAsia"/>
          <w:color w:val="000000"/>
          <w:sz w:val="24"/>
          <w:szCs w:val="24"/>
        </w:rPr>
        <w:t xml:space="preserve">       </w:t>
      </w:r>
      <w:r>
        <w:rPr>
          <w:rFonts w:ascii="宋体" w:hAnsi="宋体" w:hint="eastAsia"/>
          <w:color w:val="000000"/>
          <w:sz w:val="24"/>
          <w:szCs w:val="24"/>
        </w:rPr>
        <w:t>年</w:t>
      </w:r>
      <w:r>
        <w:rPr>
          <w:rFonts w:ascii="宋体" w:hAnsi="宋体" w:hint="eastAsia"/>
          <w:color w:val="000000"/>
          <w:sz w:val="24"/>
          <w:szCs w:val="24"/>
        </w:rPr>
        <w:t xml:space="preserve">  </w:t>
      </w:r>
      <w:r>
        <w:rPr>
          <w:rFonts w:ascii="宋体" w:hAnsi="宋体" w:hint="eastAsia"/>
          <w:color w:val="000000"/>
          <w:sz w:val="24"/>
          <w:szCs w:val="24"/>
        </w:rPr>
        <w:t>月</w:t>
      </w:r>
      <w:r>
        <w:rPr>
          <w:rFonts w:ascii="宋体" w:hAnsi="宋体" w:hint="eastAsia"/>
          <w:color w:val="000000"/>
          <w:sz w:val="24"/>
          <w:szCs w:val="24"/>
        </w:rPr>
        <w:t xml:space="preserve">  </w:t>
      </w:r>
      <w:r>
        <w:rPr>
          <w:rFonts w:ascii="宋体" w:hAnsi="宋体" w:hint="eastAsia"/>
          <w:color w:val="000000"/>
          <w:sz w:val="24"/>
          <w:szCs w:val="24"/>
        </w:rPr>
        <w:t>日</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经营期限：</w:t>
      </w:r>
      <w:r>
        <w:rPr>
          <w:rFonts w:ascii="宋体" w:hAnsi="宋体" w:hint="eastAsia"/>
          <w:color w:val="000000"/>
          <w:sz w:val="24"/>
          <w:szCs w:val="24"/>
        </w:rPr>
        <w:t>__________________________________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姓</w:t>
      </w:r>
      <w:r>
        <w:rPr>
          <w:rFonts w:ascii="宋体" w:hAnsi="宋体" w:hint="eastAsia"/>
          <w:color w:val="000000"/>
          <w:sz w:val="24"/>
          <w:szCs w:val="24"/>
        </w:rPr>
        <w:t xml:space="preserve">    </w:t>
      </w:r>
      <w:r>
        <w:rPr>
          <w:rFonts w:ascii="宋体" w:hAnsi="宋体" w:hint="eastAsia"/>
          <w:color w:val="000000"/>
          <w:sz w:val="24"/>
          <w:szCs w:val="24"/>
        </w:rPr>
        <w:t>名：性别：年龄：</w:t>
      </w:r>
      <w:r>
        <w:rPr>
          <w:rFonts w:ascii="宋体" w:hAnsi="宋体" w:hint="eastAsia"/>
          <w:color w:val="000000"/>
          <w:sz w:val="24"/>
          <w:szCs w:val="24"/>
        </w:rPr>
        <w:t>______</w:t>
      </w: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职务：系：</w:t>
      </w:r>
      <w:r>
        <w:rPr>
          <w:rFonts w:ascii="宋体" w:hAnsi="宋体" w:hint="eastAsia"/>
          <w:color w:val="000000"/>
          <w:sz w:val="24"/>
          <w:szCs w:val="24"/>
          <w:u w:val="single"/>
        </w:rPr>
        <w:t xml:space="preserve">          (</w:t>
      </w:r>
      <w:r>
        <w:rPr>
          <w:rFonts w:ascii="宋体" w:hAnsi="宋体" w:hint="eastAsia"/>
          <w:color w:val="000000"/>
          <w:sz w:val="24"/>
          <w:szCs w:val="24"/>
          <w:u w:val="single"/>
        </w:rPr>
        <w:t>投标人单位名称</w:t>
      </w:r>
      <w:r>
        <w:rPr>
          <w:rFonts w:ascii="宋体" w:hAnsi="宋体" w:hint="eastAsia"/>
          <w:color w:val="000000"/>
          <w:sz w:val="24"/>
          <w:szCs w:val="24"/>
          <w:u w:val="single"/>
        </w:rPr>
        <w:t xml:space="preserve">)            </w:t>
      </w:r>
      <w:r>
        <w:rPr>
          <w:rFonts w:ascii="宋体" w:hAnsi="宋体" w:hint="eastAsia"/>
          <w:color w:val="000000"/>
          <w:sz w:val="24"/>
          <w:szCs w:val="24"/>
        </w:rPr>
        <w:t>的法定代表人。</w:t>
      </w:r>
    </w:p>
    <w:p w:rsidR="00F922E1" w:rsidRDefault="00F922E1">
      <w:pPr>
        <w:pStyle w:val="a3"/>
        <w:spacing w:line="380" w:lineRule="exact"/>
        <w:ind w:firstLineChars="200" w:firstLine="480"/>
        <w:rPr>
          <w:rFonts w:ascii="宋体" w:hAnsi="宋体"/>
          <w:color w:val="000000"/>
          <w:sz w:val="24"/>
          <w:szCs w:val="24"/>
        </w:rPr>
      </w:pPr>
    </w:p>
    <w:p w:rsidR="00F922E1" w:rsidRDefault="003C7504">
      <w:pPr>
        <w:pStyle w:val="a3"/>
        <w:spacing w:line="380" w:lineRule="exact"/>
        <w:ind w:firstLineChars="200" w:firstLine="480"/>
        <w:rPr>
          <w:rFonts w:ascii="宋体" w:hAnsi="宋体"/>
          <w:color w:val="000000"/>
          <w:sz w:val="24"/>
          <w:szCs w:val="24"/>
        </w:rPr>
      </w:pPr>
      <w:r>
        <w:rPr>
          <w:rFonts w:ascii="宋体" w:hAnsi="宋体" w:hint="eastAsia"/>
          <w:color w:val="000000"/>
          <w:sz w:val="24"/>
          <w:szCs w:val="24"/>
        </w:rPr>
        <w:t>特此证明</w:t>
      </w:r>
    </w:p>
    <w:p w:rsidR="00F922E1" w:rsidRDefault="00F922E1">
      <w:pPr>
        <w:pStyle w:val="a3"/>
        <w:spacing w:line="380" w:lineRule="exact"/>
        <w:ind w:firstLineChars="200" w:firstLine="480"/>
        <w:rPr>
          <w:rFonts w:ascii="宋体" w:hAnsi="宋体"/>
          <w:color w:val="000000"/>
          <w:sz w:val="24"/>
          <w:szCs w:val="24"/>
        </w:rPr>
      </w:pPr>
    </w:p>
    <w:p w:rsidR="00F922E1" w:rsidRDefault="003C7504">
      <w:pPr>
        <w:pStyle w:val="a3"/>
        <w:spacing w:line="380" w:lineRule="exact"/>
        <w:ind w:firstLineChars="1542" w:firstLine="3701"/>
        <w:rPr>
          <w:rFonts w:ascii="宋体" w:hAnsi="宋体"/>
          <w:color w:val="000000"/>
          <w:sz w:val="24"/>
          <w:szCs w:val="24"/>
        </w:rPr>
      </w:pPr>
      <w:r>
        <w:rPr>
          <w:rFonts w:ascii="宋体" w:hAnsi="宋体" w:hint="eastAsia"/>
          <w:color w:val="000000"/>
          <w:sz w:val="24"/>
          <w:szCs w:val="24"/>
        </w:rPr>
        <w:t>投标人</w:t>
      </w:r>
      <w:r>
        <w:rPr>
          <w:rFonts w:ascii="宋体" w:hAnsi="宋体" w:hint="eastAsia"/>
          <w:color w:val="000000"/>
          <w:sz w:val="24"/>
          <w:szCs w:val="24"/>
        </w:rPr>
        <w:t>(</w:t>
      </w:r>
      <w:r>
        <w:rPr>
          <w:rFonts w:ascii="宋体" w:hAnsi="宋体" w:hint="eastAsia"/>
          <w:color w:val="000000"/>
          <w:sz w:val="24"/>
          <w:szCs w:val="24"/>
        </w:rPr>
        <w:t>盖法人章</w:t>
      </w:r>
      <w:r>
        <w:rPr>
          <w:rFonts w:ascii="宋体" w:hAnsi="宋体" w:hint="eastAsia"/>
          <w:color w:val="000000"/>
          <w:sz w:val="24"/>
          <w:szCs w:val="24"/>
        </w:rPr>
        <w:t>)</w:t>
      </w:r>
      <w:r>
        <w:rPr>
          <w:rFonts w:ascii="宋体" w:hAnsi="宋体" w:hint="eastAsia"/>
          <w:color w:val="000000"/>
          <w:sz w:val="24"/>
          <w:szCs w:val="24"/>
        </w:rPr>
        <w:t>：</w:t>
      </w:r>
    </w:p>
    <w:p w:rsidR="00F922E1" w:rsidRDefault="003C7504">
      <w:pPr>
        <w:pStyle w:val="a3"/>
        <w:spacing w:line="380" w:lineRule="exact"/>
        <w:ind w:firstLineChars="1550" w:firstLine="3720"/>
        <w:rPr>
          <w:rFonts w:ascii="宋体" w:hAnsi="宋体"/>
          <w:color w:val="000000"/>
          <w:sz w:val="24"/>
          <w:szCs w:val="24"/>
        </w:rPr>
      </w:pPr>
      <w:r>
        <w:rPr>
          <w:rFonts w:ascii="宋体" w:hAnsi="宋体" w:hint="eastAsia"/>
          <w:color w:val="000000"/>
          <w:sz w:val="24"/>
          <w:szCs w:val="24"/>
        </w:rPr>
        <w:t>日</w:t>
      </w:r>
      <w:r>
        <w:rPr>
          <w:rFonts w:ascii="宋体" w:hAnsi="宋体" w:hint="eastAsia"/>
          <w:color w:val="000000"/>
          <w:sz w:val="24"/>
          <w:szCs w:val="24"/>
        </w:rPr>
        <w:t xml:space="preserve">   </w:t>
      </w:r>
      <w:r>
        <w:rPr>
          <w:rFonts w:ascii="宋体" w:hAnsi="宋体" w:hint="eastAsia"/>
          <w:color w:val="000000"/>
          <w:sz w:val="24"/>
          <w:szCs w:val="24"/>
        </w:rPr>
        <w:t>期：年月日</w:t>
      </w:r>
    </w:p>
    <w:p w:rsidR="00F922E1" w:rsidRDefault="003C7504">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F922E1" w:rsidRDefault="00F922E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三、</w:t>
      </w:r>
      <w:r>
        <w:rPr>
          <w:rFonts w:ascii="宋体" w:hAnsi="宋体"/>
          <w:b/>
          <w:color w:val="000000"/>
          <w:sz w:val="24"/>
        </w:rPr>
        <w:t>法定代表人委托书</w:t>
      </w:r>
      <w:r>
        <w:rPr>
          <w:rFonts w:ascii="宋体" w:hAnsi="宋体"/>
          <w:color w:val="000000"/>
          <w:sz w:val="24"/>
        </w:rPr>
        <w:t>(</w:t>
      </w:r>
      <w:r>
        <w:rPr>
          <w:rFonts w:ascii="宋体" w:hAnsi="宋体"/>
          <w:color w:val="000000"/>
          <w:sz w:val="24"/>
        </w:rPr>
        <w:t>说明：法定代表人参加投标，不用此委托书</w:t>
      </w:r>
      <w:r>
        <w:rPr>
          <w:rFonts w:ascii="宋体" w:hAnsi="宋体"/>
          <w:color w:val="000000"/>
          <w:sz w:val="24"/>
        </w:rPr>
        <w:t>)</w:t>
      </w:r>
    </w:p>
    <w:p w:rsidR="00F922E1" w:rsidRDefault="003C7504">
      <w:pPr>
        <w:spacing w:line="380" w:lineRule="exact"/>
        <w:rPr>
          <w:rFonts w:ascii="宋体" w:hAnsi="宋体"/>
          <w:color w:val="000000"/>
          <w:sz w:val="24"/>
        </w:rPr>
      </w:pPr>
      <w:r>
        <w:rPr>
          <w:rFonts w:ascii="宋体" w:hAnsi="宋体" w:hint="eastAsia"/>
          <w:color w:val="000000"/>
          <w:sz w:val="24"/>
        </w:rPr>
        <w:t>江苏航运</w:t>
      </w:r>
      <w:r>
        <w:rPr>
          <w:rFonts w:ascii="宋体" w:hAnsi="宋体"/>
          <w:color w:val="000000"/>
          <w:sz w:val="24"/>
        </w:rPr>
        <w:t>职业</w:t>
      </w:r>
      <w:r>
        <w:rPr>
          <w:rFonts w:ascii="宋体" w:hAnsi="宋体" w:hint="eastAsia"/>
          <w:color w:val="000000"/>
          <w:sz w:val="24"/>
        </w:rPr>
        <w:t>技术</w:t>
      </w:r>
      <w:r>
        <w:rPr>
          <w:rFonts w:ascii="宋体" w:hAnsi="宋体"/>
          <w:color w:val="000000"/>
          <w:sz w:val="24"/>
        </w:rPr>
        <w:t>学院：</w:t>
      </w:r>
    </w:p>
    <w:p w:rsidR="00F922E1" w:rsidRDefault="003C7504">
      <w:pPr>
        <w:spacing w:line="380" w:lineRule="exact"/>
        <w:ind w:firstLine="480"/>
        <w:rPr>
          <w:rFonts w:ascii="宋体" w:hAnsi="宋体"/>
          <w:color w:val="000000"/>
          <w:sz w:val="24"/>
        </w:rPr>
      </w:pPr>
      <w:r>
        <w:rPr>
          <w:rFonts w:ascii="宋体" w:hAnsi="宋体"/>
          <w:color w:val="000000"/>
          <w:sz w:val="24"/>
        </w:rPr>
        <w:t>兹委托</w:t>
      </w:r>
      <w:r>
        <w:rPr>
          <w:rFonts w:ascii="宋体" w:hAnsi="宋体"/>
          <w:color w:val="000000"/>
          <w:sz w:val="24"/>
        </w:rPr>
        <w:t xml:space="preserve">            </w:t>
      </w:r>
      <w:r>
        <w:rPr>
          <w:rFonts w:ascii="宋体" w:hAnsi="宋体"/>
          <w:color w:val="000000"/>
          <w:sz w:val="24"/>
        </w:rPr>
        <w:t>参加贵单位组织的</w:t>
      </w:r>
      <w:r>
        <w:rPr>
          <w:rFonts w:ascii="宋体" w:hAnsi="宋体" w:hint="eastAsia"/>
          <w:color w:val="000000"/>
          <w:sz w:val="24"/>
        </w:rPr>
        <w:t>******</w:t>
      </w:r>
      <w:r>
        <w:rPr>
          <w:rFonts w:ascii="宋体" w:hAnsi="宋体" w:hint="eastAsia"/>
          <w:color w:val="000000"/>
          <w:sz w:val="24"/>
        </w:rPr>
        <w:t>采购项目</w:t>
      </w:r>
      <w:r>
        <w:rPr>
          <w:rFonts w:ascii="宋体" w:hAnsi="宋体"/>
          <w:color w:val="000000"/>
          <w:sz w:val="24"/>
        </w:rPr>
        <w:t>招标活动，全权代表我单位处理有关事宜。附全权代表情况：</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姓名：</w:t>
      </w:r>
      <w:r>
        <w:rPr>
          <w:rFonts w:ascii="宋体" w:hAnsi="宋体"/>
          <w:color w:val="000000"/>
          <w:sz w:val="24"/>
        </w:rPr>
        <w:t xml:space="preserve">       </w:t>
      </w:r>
      <w:r>
        <w:rPr>
          <w:rFonts w:ascii="宋体" w:hAnsi="宋体"/>
          <w:color w:val="000000"/>
          <w:sz w:val="24"/>
        </w:rPr>
        <w:t>性别：</w:t>
      </w:r>
      <w:r>
        <w:rPr>
          <w:rFonts w:ascii="宋体" w:hAnsi="宋体"/>
          <w:color w:val="000000"/>
          <w:sz w:val="24"/>
        </w:rPr>
        <w:t xml:space="preserve">        </w:t>
      </w:r>
      <w:r>
        <w:rPr>
          <w:rFonts w:ascii="宋体" w:hAnsi="宋体"/>
          <w:color w:val="000000"/>
          <w:sz w:val="24"/>
        </w:rPr>
        <w:t>年龄：</w:t>
      </w:r>
      <w:r>
        <w:rPr>
          <w:rFonts w:ascii="宋体" w:hAnsi="宋体"/>
          <w:color w:val="000000"/>
          <w:sz w:val="24"/>
        </w:rPr>
        <w:t xml:space="preserve">        </w:t>
      </w:r>
      <w:r>
        <w:rPr>
          <w:rFonts w:ascii="宋体" w:hAnsi="宋体"/>
          <w:color w:val="000000"/>
          <w:sz w:val="24"/>
        </w:rPr>
        <w:t>职务：</w:t>
      </w:r>
      <w:r>
        <w:rPr>
          <w:rFonts w:ascii="宋体" w:hAnsi="宋体"/>
          <w:color w:val="000000"/>
          <w:sz w:val="24"/>
        </w:rPr>
        <w:t xml:space="preserve">        </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电话：</w:t>
      </w:r>
      <w:r>
        <w:rPr>
          <w:rFonts w:ascii="宋体" w:hAnsi="宋体"/>
          <w:color w:val="000000"/>
          <w:sz w:val="24"/>
        </w:rPr>
        <w:t xml:space="preserve">       </w:t>
      </w:r>
      <w:r>
        <w:rPr>
          <w:rFonts w:ascii="宋体" w:hAnsi="宋体"/>
          <w:color w:val="000000"/>
          <w:sz w:val="24"/>
        </w:rPr>
        <w:t>传真：</w:t>
      </w:r>
      <w:r>
        <w:rPr>
          <w:rFonts w:ascii="宋体" w:hAnsi="宋体"/>
          <w:color w:val="000000"/>
          <w:sz w:val="24"/>
        </w:rPr>
        <w:t xml:space="preserve">        </w:t>
      </w:r>
      <w:r>
        <w:rPr>
          <w:rFonts w:ascii="宋体" w:hAnsi="宋体"/>
          <w:color w:val="000000"/>
          <w:sz w:val="24"/>
        </w:rPr>
        <w:t>邮政编码：</w:t>
      </w:r>
      <w:r>
        <w:rPr>
          <w:rFonts w:ascii="宋体" w:hAnsi="宋体"/>
          <w:color w:val="000000"/>
          <w:sz w:val="24"/>
        </w:rPr>
        <w:t xml:space="preserve">   </w:t>
      </w:r>
    </w:p>
    <w:p w:rsidR="00F922E1" w:rsidRDefault="003C7504">
      <w:pPr>
        <w:spacing w:line="380" w:lineRule="exact"/>
        <w:ind w:firstLine="480"/>
        <w:rPr>
          <w:rFonts w:ascii="宋体" w:hAnsi="宋体"/>
          <w:color w:val="000000"/>
          <w:sz w:val="24"/>
        </w:rPr>
      </w:pPr>
      <w:r>
        <w:rPr>
          <w:rFonts w:ascii="宋体" w:hAnsi="宋体"/>
          <w:color w:val="000000"/>
          <w:sz w:val="24"/>
        </w:rPr>
        <w:t>身份证号码：</w:t>
      </w:r>
      <w:r>
        <w:rPr>
          <w:rFonts w:ascii="宋体" w:hAnsi="宋体"/>
          <w:color w:val="000000"/>
          <w:sz w:val="24"/>
        </w:rPr>
        <w:t xml:space="preserve">               </w:t>
      </w:r>
      <w:r>
        <w:rPr>
          <w:rFonts w:ascii="宋体" w:hAnsi="宋体"/>
          <w:color w:val="000000"/>
          <w:sz w:val="24"/>
        </w:rPr>
        <w:t>详细通讯地址：</w:t>
      </w:r>
    </w:p>
    <w:p w:rsidR="00F922E1" w:rsidRDefault="003C7504">
      <w:pPr>
        <w:spacing w:line="380" w:lineRule="exact"/>
        <w:ind w:leftChars="2600" w:left="6540" w:hangingChars="450" w:hanging="1080"/>
        <w:rPr>
          <w:rFonts w:ascii="宋体" w:hAnsi="宋体"/>
          <w:color w:val="000000"/>
          <w:sz w:val="24"/>
        </w:rPr>
      </w:pPr>
      <w:r>
        <w:rPr>
          <w:rFonts w:ascii="宋体" w:hAnsi="宋体"/>
          <w:color w:val="000000"/>
          <w:sz w:val="24"/>
        </w:rPr>
        <w:t>单位名称</w:t>
      </w:r>
      <w:r>
        <w:rPr>
          <w:rFonts w:ascii="宋体" w:hAnsi="宋体"/>
          <w:color w:val="000000"/>
          <w:sz w:val="24"/>
        </w:rPr>
        <w:t>(</w:t>
      </w:r>
      <w:r>
        <w:rPr>
          <w:rFonts w:ascii="宋体" w:hAnsi="宋体"/>
          <w:color w:val="000000"/>
          <w:sz w:val="24"/>
        </w:rPr>
        <w:t>公章</w:t>
      </w:r>
      <w:r>
        <w:rPr>
          <w:rFonts w:ascii="宋体" w:hAnsi="宋体"/>
          <w:color w:val="000000"/>
          <w:sz w:val="24"/>
        </w:rPr>
        <w:t>)</w:t>
      </w:r>
    </w:p>
    <w:p w:rsidR="00F922E1" w:rsidRDefault="003C7504">
      <w:pPr>
        <w:spacing w:line="380" w:lineRule="exact"/>
        <w:ind w:leftChars="2600" w:left="6540" w:hangingChars="450" w:hanging="1080"/>
        <w:rPr>
          <w:rFonts w:ascii="宋体" w:hAnsi="宋体"/>
          <w:color w:val="000000"/>
          <w:sz w:val="24"/>
        </w:rPr>
      </w:pPr>
      <w:r>
        <w:rPr>
          <w:rFonts w:ascii="宋体" w:hAnsi="宋体"/>
          <w:color w:val="000000"/>
          <w:sz w:val="24"/>
        </w:rPr>
        <w:t>法定代表人</w:t>
      </w:r>
      <w:r>
        <w:rPr>
          <w:rFonts w:ascii="宋体" w:hAnsi="宋体"/>
          <w:color w:val="000000"/>
          <w:sz w:val="24"/>
        </w:rPr>
        <w:t>(</w:t>
      </w:r>
      <w:r>
        <w:rPr>
          <w:rFonts w:ascii="宋体" w:hAnsi="宋体"/>
          <w:color w:val="000000"/>
          <w:sz w:val="24"/>
        </w:rPr>
        <w:t>签字</w:t>
      </w:r>
      <w:r>
        <w:rPr>
          <w:rFonts w:ascii="宋体" w:hAnsi="宋体"/>
          <w:color w:val="000000"/>
          <w:sz w:val="24"/>
        </w:rPr>
        <w:t>)</w:t>
      </w:r>
    </w:p>
    <w:p w:rsidR="00F922E1" w:rsidRDefault="003C7504">
      <w:pPr>
        <w:spacing w:line="380" w:lineRule="exact"/>
        <w:ind w:leftChars="2667" w:left="5601"/>
        <w:rPr>
          <w:rFonts w:ascii="宋体" w:hAnsi="宋体"/>
          <w:color w:val="000000"/>
          <w:sz w:val="24"/>
        </w:rPr>
      </w:pPr>
      <w:r>
        <w:rPr>
          <w:rFonts w:ascii="宋体" w:hAnsi="宋体"/>
          <w:color w:val="000000"/>
          <w:sz w:val="24"/>
        </w:rPr>
        <w:lastRenderedPageBreak/>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F922E1" w:rsidRDefault="003C7504">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（粘身份证复印件）</w:t>
      </w:r>
    </w:p>
    <w:p w:rsidR="00F922E1" w:rsidRDefault="00F922E1">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p>
    <w:p w:rsidR="00F922E1" w:rsidRDefault="003C7504">
      <w:pPr>
        <w:pStyle w:val="a3"/>
        <w:kinsoku w:val="0"/>
        <w:topLinePunct/>
        <w:autoSpaceDE w:val="0"/>
        <w:autoSpaceDN w:val="0"/>
        <w:snapToGrid w:val="0"/>
        <w:spacing w:before="100" w:beforeAutospacing="1" w:after="100" w:afterAutospacing="1" w:line="380" w:lineRule="exact"/>
        <w:ind w:right="210" w:firstLine="0"/>
        <w:rPr>
          <w:rFonts w:ascii="宋体" w:hAnsi="宋体"/>
          <w:b/>
          <w:color w:val="000000"/>
          <w:sz w:val="24"/>
          <w:szCs w:val="24"/>
        </w:rPr>
      </w:pPr>
      <w:r>
        <w:rPr>
          <w:rFonts w:ascii="宋体" w:hAnsi="宋体" w:hint="eastAsia"/>
          <w:b/>
          <w:color w:val="000000"/>
          <w:sz w:val="24"/>
          <w:szCs w:val="24"/>
        </w:rPr>
        <w:t>四、廉政承诺书</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一、为了保证江苏航运职业技术学院公开招标活动的公平竞争，促进廉政建设，我公司承诺在参加学院采购活动时做到遵守法纪、法规和廉政建设各项规定，诚实守信，坚决拒绝商业贿赂，不发生如下不当行为：</w:t>
      </w:r>
    </w:p>
    <w:p w:rsidR="00F922E1" w:rsidRDefault="003C7504">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（一）不向采购组织方工作人员及其家庭成员提供以下不正当利益：</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以任何理由送给现金、有价证券、支付凭证和高档礼品；</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报销或支付应由其个人负担的费用；</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宴请或邀请去营业性娱乐场所活动；</w:t>
      </w:r>
      <w:r>
        <w:rPr>
          <w:rFonts w:ascii="宋体" w:hAnsi="宋体" w:hint="eastAsia"/>
          <w:color w:val="000000"/>
          <w:sz w:val="24"/>
        </w:rPr>
        <w:t> </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其它行贿及提供不正当利益的行为。</w:t>
      </w:r>
    </w:p>
    <w:p w:rsidR="00F922E1" w:rsidRDefault="003C7504">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（二）不和他人串通，或者利用不正当手段谋求中标。</w:t>
      </w:r>
      <w:r>
        <w:rPr>
          <w:rFonts w:ascii="宋体" w:hAnsi="宋体" w:hint="eastAsia"/>
          <w:color w:val="000000"/>
          <w:sz w:val="24"/>
        </w:rPr>
        <w:t xml:space="preserve"> </w:t>
      </w:r>
    </w:p>
    <w:p w:rsidR="00F922E1" w:rsidRDefault="003C7504">
      <w:pPr>
        <w:spacing w:line="380" w:lineRule="exact"/>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（三）违反法律、法规和廉政规定，影响工程质量和供应质量</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二、我公司如实施了上述行为之一，自愿接受学院采购部门根据《政府采购法》及其相关法规和《南通市市场廉政准入暂行规定》</w:t>
      </w:r>
      <w:r>
        <w:rPr>
          <w:rFonts w:ascii="宋体" w:hAnsi="宋体" w:hint="eastAsia"/>
          <w:color w:val="000000"/>
          <w:sz w:val="24"/>
        </w:rPr>
        <w:t>(</w:t>
      </w:r>
      <w:r>
        <w:rPr>
          <w:rFonts w:ascii="宋体" w:hAnsi="宋体" w:hint="eastAsia"/>
          <w:color w:val="000000"/>
          <w:sz w:val="24"/>
        </w:rPr>
        <w:t>通纪发〔</w:t>
      </w:r>
      <w:r>
        <w:rPr>
          <w:rFonts w:ascii="宋体" w:hAnsi="宋体" w:hint="eastAsia"/>
          <w:color w:val="000000"/>
          <w:sz w:val="24"/>
        </w:rPr>
        <w:t>2005</w:t>
      </w:r>
      <w:r>
        <w:rPr>
          <w:rFonts w:ascii="宋体" w:hAnsi="宋体" w:hint="eastAsia"/>
          <w:color w:val="000000"/>
          <w:sz w:val="24"/>
        </w:rPr>
        <w:t>〕</w:t>
      </w:r>
      <w:r>
        <w:rPr>
          <w:rFonts w:ascii="宋体" w:hAnsi="宋体" w:hint="eastAsia"/>
          <w:color w:val="000000"/>
          <w:sz w:val="24"/>
        </w:rPr>
        <w:t>28</w:t>
      </w:r>
      <w:r>
        <w:rPr>
          <w:rFonts w:ascii="宋体" w:hAnsi="宋体" w:hint="eastAsia"/>
          <w:color w:val="000000"/>
          <w:sz w:val="24"/>
        </w:rPr>
        <w:t>号</w:t>
      </w:r>
      <w:r>
        <w:rPr>
          <w:rFonts w:ascii="宋体" w:hAnsi="宋体" w:hint="eastAsia"/>
          <w:color w:val="000000"/>
          <w:sz w:val="24"/>
        </w:rPr>
        <w:t>)</w:t>
      </w:r>
      <w:r>
        <w:rPr>
          <w:rFonts w:ascii="宋体" w:hAnsi="宋体" w:hint="eastAsia"/>
          <w:color w:val="000000"/>
          <w:sz w:val="24"/>
        </w:rPr>
        <w:t>给予的如下处罚：</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参加采购的成交无效；</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处以采购金额千分之五以上千分之十以下的罚款；</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对不良行为予以记录并公告；</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三年内禁止参加江苏航运职业技术学院集中采购活动；</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情节严重的，报请有关部门依法追究相关责任。</w:t>
      </w:r>
    </w:p>
    <w:p w:rsidR="00F922E1" w:rsidRDefault="003C7504">
      <w:pPr>
        <w:spacing w:line="380" w:lineRule="exact"/>
        <w:ind w:firstLineChars="2700" w:firstLine="6480"/>
        <w:rPr>
          <w:rFonts w:ascii="宋体" w:hAnsi="宋体"/>
          <w:color w:val="000000"/>
          <w:sz w:val="24"/>
        </w:rPr>
      </w:pPr>
      <w:r>
        <w:rPr>
          <w:rFonts w:ascii="宋体" w:hAnsi="宋体" w:hint="eastAsia"/>
          <w:color w:val="000000"/>
          <w:sz w:val="24"/>
        </w:rPr>
        <w:t>承</w:t>
      </w:r>
      <w:r>
        <w:rPr>
          <w:rFonts w:ascii="宋体" w:hAnsi="宋体" w:hint="eastAsia"/>
          <w:color w:val="000000"/>
          <w:sz w:val="24"/>
        </w:rPr>
        <w:t xml:space="preserve"> </w:t>
      </w:r>
      <w:r>
        <w:rPr>
          <w:rFonts w:ascii="宋体" w:hAnsi="宋体" w:hint="eastAsia"/>
          <w:color w:val="000000"/>
          <w:sz w:val="24"/>
        </w:rPr>
        <w:t>诺</w:t>
      </w:r>
      <w:r>
        <w:rPr>
          <w:rFonts w:ascii="宋体" w:hAnsi="宋体" w:hint="eastAsia"/>
          <w:color w:val="000000"/>
          <w:sz w:val="24"/>
        </w:rPr>
        <w:t xml:space="preserve"> </w:t>
      </w:r>
      <w:r>
        <w:rPr>
          <w:rFonts w:ascii="宋体" w:hAnsi="宋体" w:hint="eastAsia"/>
          <w:color w:val="000000"/>
          <w:sz w:val="24"/>
        </w:rPr>
        <w:t>人：</w:t>
      </w:r>
    </w:p>
    <w:p w:rsidR="00F922E1" w:rsidRDefault="003C7504">
      <w:pPr>
        <w:spacing w:line="380" w:lineRule="exact"/>
        <w:ind w:firstLineChars="2700" w:firstLine="6480"/>
        <w:rPr>
          <w:rFonts w:ascii="宋体" w:hAnsi="宋体"/>
          <w:color w:val="000000"/>
          <w:sz w:val="24"/>
        </w:rPr>
      </w:pPr>
      <w:r>
        <w:rPr>
          <w:rFonts w:ascii="宋体" w:hAnsi="宋体" w:hint="eastAsia"/>
          <w:color w:val="000000"/>
          <w:sz w:val="24"/>
        </w:rPr>
        <w:t>承诺单位（盖章）：</w:t>
      </w:r>
    </w:p>
    <w:p w:rsidR="00F922E1" w:rsidRDefault="003C7504">
      <w:pPr>
        <w:spacing w:line="380" w:lineRule="exact"/>
        <w:rPr>
          <w:rFonts w:ascii="宋体" w:hAnsi="宋体"/>
          <w:b/>
          <w:color w:val="000000"/>
          <w:sz w:val="24"/>
        </w:rPr>
      </w:pPr>
      <w:r>
        <w:rPr>
          <w:rFonts w:ascii="宋体" w:hAnsi="宋体" w:hint="eastAsia"/>
          <w:b/>
          <w:color w:val="000000"/>
          <w:sz w:val="24"/>
        </w:rPr>
        <w:t>五、投标人资质材料</w:t>
      </w:r>
    </w:p>
    <w:p w:rsidR="00F922E1" w:rsidRDefault="003C7504">
      <w:pPr>
        <w:spacing w:line="380" w:lineRule="exact"/>
        <w:ind w:firstLineChars="200" w:firstLine="480"/>
        <w:rPr>
          <w:rFonts w:ascii="宋体" w:hAnsi="宋体"/>
          <w:color w:val="000000"/>
          <w:sz w:val="24"/>
        </w:rPr>
      </w:pPr>
      <w:r>
        <w:rPr>
          <w:rFonts w:ascii="宋体" w:hAnsi="宋体" w:hint="eastAsia"/>
          <w:color w:val="000000"/>
          <w:sz w:val="24"/>
        </w:rPr>
        <w:t>注：投标书文件清单及页码索引，投标声明、廉政承诺书、法人身份证明及身份证复印件、法人委托书及受委托人身份证复印件（如是法人投标，不用此委托书）、企业营业执照或其他许可证复印件和“投标人资质要求”中要求提供的佐证材料。</w:t>
      </w:r>
    </w:p>
    <w:p w:rsidR="00F922E1" w:rsidRDefault="00F922E1">
      <w:pPr>
        <w:widowControl/>
        <w:spacing w:line="380" w:lineRule="exact"/>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六、技术支持方案</w:t>
      </w:r>
    </w:p>
    <w:p w:rsidR="00F922E1" w:rsidRDefault="003C7504">
      <w:pPr>
        <w:widowControl/>
        <w:spacing w:line="380" w:lineRule="exact"/>
        <w:ind w:firstLineChars="200" w:firstLine="480"/>
        <w:outlineLvl w:val="0"/>
        <w:rPr>
          <w:rFonts w:ascii="宋体" w:hAnsi="宋体"/>
          <w:sz w:val="24"/>
        </w:rPr>
      </w:pPr>
      <w:r>
        <w:rPr>
          <w:rFonts w:ascii="宋体" w:hAnsi="宋体" w:hint="eastAsia"/>
          <w:color w:val="000000"/>
          <w:sz w:val="24"/>
        </w:rPr>
        <w:lastRenderedPageBreak/>
        <w:t>注：综合实力（说明社会信誉及业内影响、企业规模、履约能力等）、近三年部</w:t>
      </w:r>
      <w:r>
        <w:rPr>
          <w:rFonts w:ascii="宋体" w:hAnsi="宋体" w:hint="eastAsia"/>
          <w:sz w:val="24"/>
        </w:rPr>
        <w:t>分业绩合同（列出使用单位联系人、联系电话、合同等）、投标产品各种证书及主要技术参数详细描述，技术支持方案，</w:t>
      </w:r>
      <w:r>
        <w:rPr>
          <w:rFonts w:ascii="宋体" w:hAnsi="宋体"/>
          <w:sz w:val="24"/>
        </w:rPr>
        <w:t>质量保证和售后服务承诺</w:t>
      </w:r>
      <w:r>
        <w:rPr>
          <w:rFonts w:ascii="宋体" w:hAnsi="宋体" w:hint="eastAsia"/>
          <w:sz w:val="24"/>
        </w:rPr>
        <w:t>。</w:t>
      </w:r>
    </w:p>
    <w:p w:rsidR="00F922E1" w:rsidRDefault="00F922E1">
      <w:pPr>
        <w:widowControl/>
        <w:spacing w:line="380" w:lineRule="exact"/>
        <w:ind w:firstLineChars="200" w:firstLine="482"/>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七、</w:t>
      </w:r>
      <w:r>
        <w:rPr>
          <w:rFonts w:ascii="宋体" w:hAnsi="宋体"/>
          <w:b/>
          <w:color w:val="000000"/>
          <w:sz w:val="24"/>
        </w:rPr>
        <w:t>产品质量保证承诺书</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根据招标文件相关要求</w:t>
      </w:r>
      <w:r>
        <w:rPr>
          <w:rFonts w:ascii="宋体" w:hAnsi="宋体" w:hint="eastAsia"/>
          <w:color w:val="000000"/>
          <w:sz w:val="24"/>
        </w:rPr>
        <w:t>，</w:t>
      </w:r>
      <w:r>
        <w:rPr>
          <w:rFonts w:ascii="宋体" w:hAnsi="宋体"/>
          <w:color w:val="000000"/>
          <w:sz w:val="24"/>
        </w:rPr>
        <w:t>我方对该项目做出如下产品质量承诺：</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w:t>
      </w:r>
      <w:r>
        <w:rPr>
          <w:rFonts w:ascii="宋体" w:hAnsi="宋体"/>
          <w:color w:val="000000"/>
          <w:sz w:val="24"/>
        </w:rPr>
        <w:t>产品都属于厂家正品产品：</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产品</w:t>
      </w:r>
      <w:r>
        <w:rPr>
          <w:rFonts w:ascii="宋体" w:hAnsi="宋体"/>
          <w:color w:val="000000"/>
          <w:sz w:val="24"/>
        </w:rPr>
        <w:t>“</w:t>
      </w:r>
      <w:r>
        <w:rPr>
          <w:rFonts w:ascii="宋体" w:hAnsi="宋体"/>
          <w:color w:val="000000"/>
          <w:sz w:val="24"/>
        </w:rPr>
        <w:t>三包</w:t>
      </w:r>
      <w:r>
        <w:rPr>
          <w:rFonts w:ascii="宋体" w:hAnsi="宋体"/>
          <w:color w:val="000000"/>
          <w:sz w:val="24"/>
        </w:rPr>
        <w:t>”</w:t>
      </w:r>
      <w:r>
        <w:rPr>
          <w:rFonts w:ascii="宋体" w:hAnsi="宋体"/>
          <w:color w:val="000000"/>
          <w:sz w:val="24"/>
        </w:rPr>
        <w:t>内容：</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质量问题的处理：</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质量投诉的处理：</w:t>
      </w:r>
    </w:p>
    <w:p w:rsidR="00F922E1" w:rsidRDefault="003C7504">
      <w:pPr>
        <w:spacing w:line="380" w:lineRule="exact"/>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其它：</w:t>
      </w:r>
    </w:p>
    <w:p w:rsidR="00F922E1" w:rsidRDefault="003C7504">
      <w:pPr>
        <w:spacing w:line="380" w:lineRule="exact"/>
        <w:ind w:leftChars="271" w:left="569" w:firstLineChars="1650" w:firstLine="3960"/>
        <w:rPr>
          <w:rFonts w:ascii="宋体" w:hAnsi="宋体"/>
          <w:color w:val="000000"/>
          <w:sz w:val="24"/>
        </w:rPr>
      </w:pPr>
      <w:r>
        <w:rPr>
          <w:rFonts w:ascii="宋体" w:hAnsi="宋体"/>
          <w:color w:val="000000"/>
          <w:sz w:val="24"/>
        </w:rPr>
        <w:t>企业名称（盖章）：</w:t>
      </w:r>
    </w:p>
    <w:p w:rsidR="00F922E1" w:rsidRDefault="003C7504">
      <w:pPr>
        <w:spacing w:line="380" w:lineRule="exact"/>
        <w:ind w:left="570"/>
        <w:rPr>
          <w:rFonts w:ascii="宋体" w:hAnsi="宋体"/>
          <w:color w:val="000000"/>
          <w:sz w:val="24"/>
        </w:rPr>
      </w:pPr>
      <w:r>
        <w:rPr>
          <w:rFonts w:ascii="宋体" w:hAnsi="宋体"/>
          <w:color w:val="000000"/>
          <w:sz w:val="24"/>
        </w:rPr>
        <w:t xml:space="preserve">                                 </w:t>
      </w:r>
      <w:r>
        <w:rPr>
          <w:rFonts w:ascii="宋体" w:hAnsi="宋体"/>
          <w:color w:val="000000"/>
          <w:sz w:val="24"/>
        </w:rPr>
        <w:t>法定代表人签字：</w:t>
      </w:r>
    </w:p>
    <w:p w:rsidR="00F922E1" w:rsidRDefault="003C7504">
      <w:pPr>
        <w:widowControl/>
        <w:spacing w:line="380" w:lineRule="exact"/>
        <w:jc w:val="left"/>
        <w:rPr>
          <w:rFonts w:ascii="宋体" w:hAnsi="宋体"/>
          <w:color w:val="000000"/>
          <w:sz w:val="24"/>
        </w:rPr>
      </w:pPr>
      <w:r>
        <w:rPr>
          <w:rFonts w:ascii="宋体" w:hAnsi="宋体"/>
          <w:color w:val="000000"/>
          <w:sz w:val="24"/>
        </w:rPr>
        <w:t xml:space="preserve">      </w:t>
      </w:r>
      <w:r>
        <w:rPr>
          <w:rFonts w:ascii="宋体" w:hAnsi="宋体"/>
          <w:color w:val="000000"/>
          <w:sz w:val="24"/>
        </w:rPr>
        <w:t xml:space="preserve">                                    </w:t>
      </w:r>
      <w:r>
        <w:rPr>
          <w:rFonts w:ascii="宋体" w:hAnsi="宋体"/>
          <w:color w:val="000000"/>
          <w:sz w:val="24"/>
        </w:rPr>
        <w:t>年</w:t>
      </w:r>
      <w:r>
        <w:rPr>
          <w:rFonts w:ascii="宋体" w:hAnsi="宋体"/>
          <w:color w:val="000000"/>
          <w:sz w:val="24"/>
        </w:rPr>
        <w:t xml:space="preserve">    </w:t>
      </w:r>
      <w:r>
        <w:rPr>
          <w:rFonts w:ascii="宋体" w:hAnsi="宋体"/>
          <w:color w:val="000000"/>
          <w:sz w:val="24"/>
        </w:rPr>
        <w:t>月</w:t>
      </w:r>
      <w:r>
        <w:rPr>
          <w:rFonts w:ascii="宋体" w:hAnsi="宋体"/>
          <w:color w:val="000000"/>
          <w:sz w:val="24"/>
        </w:rPr>
        <w:t xml:space="preserve">   </w:t>
      </w:r>
      <w:r>
        <w:rPr>
          <w:rFonts w:ascii="宋体" w:hAnsi="宋体"/>
          <w:color w:val="000000"/>
          <w:sz w:val="24"/>
        </w:rPr>
        <w:t>日</w:t>
      </w:r>
    </w:p>
    <w:p w:rsidR="00F922E1" w:rsidRDefault="00F922E1">
      <w:pPr>
        <w:widowControl/>
        <w:spacing w:line="380" w:lineRule="exact"/>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八、其他材料</w:t>
      </w:r>
    </w:p>
    <w:p w:rsidR="00F922E1" w:rsidRDefault="00F922E1">
      <w:pPr>
        <w:widowControl/>
        <w:spacing w:line="380" w:lineRule="exact"/>
        <w:outlineLvl w:val="0"/>
        <w:rPr>
          <w:rFonts w:ascii="宋体" w:hAnsi="宋体"/>
          <w:b/>
          <w:color w:val="000000"/>
          <w:sz w:val="24"/>
        </w:rPr>
      </w:pPr>
    </w:p>
    <w:p w:rsidR="00F922E1" w:rsidRDefault="003C7504">
      <w:pPr>
        <w:widowControl/>
        <w:spacing w:line="380" w:lineRule="exact"/>
        <w:outlineLvl w:val="0"/>
        <w:rPr>
          <w:rFonts w:ascii="宋体" w:hAnsi="宋体"/>
          <w:b/>
          <w:color w:val="000000"/>
          <w:sz w:val="24"/>
        </w:rPr>
      </w:pPr>
      <w:r>
        <w:rPr>
          <w:rFonts w:ascii="宋体" w:hAnsi="宋体" w:hint="eastAsia"/>
          <w:b/>
          <w:color w:val="000000"/>
          <w:sz w:val="24"/>
        </w:rPr>
        <w:t>九、</w:t>
      </w:r>
      <w:r>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1660"/>
        <w:gridCol w:w="6309"/>
      </w:tblGrid>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序号</w:t>
            </w:r>
          </w:p>
        </w:tc>
        <w:tc>
          <w:tcPr>
            <w:tcW w:w="1660"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品名</w:t>
            </w:r>
          </w:p>
        </w:tc>
        <w:tc>
          <w:tcPr>
            <w:tcW w:w="6309"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单价</w:t>
            </w:r>
            <w:r>
              <w:rPr>
                <w:rFonts w:ascii="宋体" w:hAnsi="宋体" w:hint="eastAsia"/>
                <w:color w:val="000000"/>
                <w:sz w:val="24"/>
              </w:rPr>
              <w:t>报价</w:t>
            </w:r>
          </w:p>
        </w:tc>
      </w:tr>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color w:val="000000"/>
                <w:sz w:val="24"/>
              </w:rPr>
              <w:t>1</w:t>
            </w:r>
          </w:p>
        </w:tc>
        <w:tc>
          <w:tcPr>
            <w:tcW w:w="1660"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毕业证书封皮</w:t>
            </w:r>
          </w:p>
        </w:tc>
        <w:tc>
          <w:tcPr>
            <w:tcW w:w="6309" w:type="dxa"/>
            <w:vAlign w:val="center"/>
          </w:tcPr>
          <w:p w:rsidR="00F922E1" w:rsidRDefault="00F922E1">
            <w:pPr>
              <w:spacing w:line="380" w:lineRule="exact"/>
              <w:jc w:val="center"/>
              <w:rPr>
                <w:rFonts w:ascii="宋体" w:hAnsi="宋体"/>
                <w:color w:val="000000"/>
                <w:sz w:val="24"/>
              </w:rPr>
            </w:pPr>
          </w:p>
        </w:tc>
      </w:tr>
      <w:tr w:rsidR="00F922E1">
        <w:trPr>
          <w:trHeight w:val="612"/>
        </w:trPr>
        <w:tc>
          <w:tcPr>
            <w:tcW w:w="791"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2</w:t>
            </w:r>
          </w:p>
        </w:tc>
        <w:tc>
          <w:tcPr>
            <w:tcW w:w="1660" w:type="dxa"/>
            <w:vAlign w:val="center"/>
          </w:tcPr>
          <w:p w:rsidR="00F922E1" w:rsidRDefault="003C7504">
            <w:pPr>
              <w:spacing w:line="380" w:lineRule="exact"/>
              <w:jc w:val="center"/>
              <w:rPr>
                <w:rFonts w:ascii="宋体" w:hAnsi="宋体"/>
                <w:color w:val="000000"/>
                <w:sz w:val="24"/>
              </w:rPr>
            </w:pPr>
            <w:r>
              <w:rPr>
                <w:rFonts w:ascii="宋体" w:hAnsi="宋体" w:hint="eastAsia"/>
                <w:color w:val="000000"/>
                <w:sz w:val="24"/>
              </w:rPr>
              <w:t>毕业证书内芯</w:t>
            </w:r>
          </w:p>
        </w:tc>
        <w:tc>
          <w:tcPr>
            <w:tcW w:w="6309" w:type="dxa"/>
            <w:vAlign w:val="center"/>
          </w:tcPr>
          <w:p w:rsidR="00F922E1" w:rsidRDefault="00F922E1">
            <w:pPr>
              <w:spacing w:line="380" w:lineRule="exact"/>
              <w:jc w:val="center"/>
              <w:rPr>
                <w:rFonts w:ascii="宋体" w:hAnsi="宋体"/>
                <w:color w:val="000000"/>
                <w:sz w:val="24"/>
              </w:rPr>
            </w:pPr>
          </w:p>
        </w:tc>
      </w:tr>
      <w:tr w:rsidR="00F922E1">
        <w:trPr>
          <w:trHeight w:val="612"/>
        </w:trPr>
        <w:tc>
          <w:tcPr>
            <w:tcW w:w="8760" w:type="dxa"/>
            <w:gridSpan w:val="3"/>
            <w:vAlign w:val="center"/>
          </w:tcPr>
          <w:p w:rsidR="00F922E1" w:rsidRDefault="003C7504">
            <w:pPr>
              <w:spacing w:line="380" w:lineRule="exact"/>
              <w:rPr>
                <w:rFonts w:ascii="宋体" w:hAnsi="宋体"/>
                <w:color w:val="000000"/>
                <w:sz w:val="24"/>
              </w:rPr>
            </w:pPr>
            <w:r>
              <w:rPr>
                <w:rFonts w:ascii="宋体" w:hAnsi="宋体"/>
                <w:color w:val="000000"/>
                <w:sz w:val="24"/>
              </w:rPr>
              <w:t>总计</w:t>
            </w:r>
            <w:r>
              <w:rPr>
                <w:rFonts w:ascii="宋体" w:hAnsi="宋体" w:hint="eastAsia"/>
                <w:color w:val="000000"/>
                <w:sz w:val="24"/>
              </w:rPr>
              <w:t>每套金额</w:t>
            </w:r>
            <w:r>
              <w:rPr>
                <w:rFonts w:ascii="宋体" w:hAnsi="宋体" w:hint="eastAsia"/>
                <w:color w:val="000000"/>
                <w:sz w:val="24"/>
              </w:rPr>
              <w:t xml:space="preserve">   </w:t>
            </w:r>
            <w:r>
              <w:rPr>
                <w:rFonts w:ascii="宋体" w:hAnsi="宋体"/>
                <w:color w:val="000000"/>
                <w:sz w:val="24"/>
              </w:rPr>
              <w:t>大写：</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color w:val="000000"/>
                <w:sz w:val="24"/>
              </w:rPr>
              <w:t>小写：</w:t>
            </w:r>
          </w:p>
        </w:tc>
      </w:tr>
      <w:tr w:rsidR="00F922E1">
        <w:trPr>
          <w:trHeight w:val="612"/>
        </w:trPr>
        <w:tc>
          <w:tcPr>
            <w:tcW w:w="8760" w:type="dxa"/>
            <w:gridSpan w:val="3"/>
            <w:vAlign w:val="center"/>
          </w:tcPr>
          <w:p w:rsidR="00F922E1" w:rsidRDefault="003C7504">
            <w:pPr>
              <w:spacing w:line="380" w:lineRule="exact"/>
              <w:rPr>
                <w:rFonts w:ascii="宋体" w:hAnsi="宋体"/>
                <w:color w:val="000000"/>
                <w:sz w:val="24"/>
              </w:rPr>
            </w:pPr>
            <w:r>
              <w:rPr>
                <w:rFonts w:ascii="宋体" w:hAnsi="宋体" w:hint="eastAsia"/>
                <w:color w:val="000000"/>
                <w:sz w:val="24"/>
              </w:rPr>
              <w:t>注：商务标报价清单须单独密封，不得出现于技术标中。</w:t>
            </w:r>
          </w:p>
        </w:tc>
      </w:tr>
    </w:tbl>
    <w:p w:rsidR="00F922E1" w:rsidRDefault="00F922E1">
      <w:pPr>
        <w:pStyle w:val="a3"/>
        <w:kinsoku w:val="0"/>
        <w:topLinePunct/>
        <w:autoSpaceDE w:val="0"/>
        <w:autoSpaceDN w:val="0"/>
        <w:snapToGrid w:val="0"/>
        <w:spacing w:before="100" w:beforeAutospacing="1" w:after="100" w:afterAutospacing="1" w:line="380" w:lineRule="exact"/>
        <w:ind w:right="210" w:firstLine="0"/>
        <w:rPr>
          <w:rFonts w:ascii="宋体" w:hAnsi="宋体"/>
          <w:color w:val="000000"/>
          <w:sz w:val="24"/>
          <w:szCs w:val="24"/>
        </w:rPr>
      </w:pPr>
    </w:p>
    <w:sectPr w:rsidR="00F922E1">
      <w:headerReference w:type="default" r:id="rId9"/>
      <w:footerReference w:type="even"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04" w:rsidRDefault="003C7504">
      <w:r>
        <w:separator/>
      </w:r>
    </w:p>
  </w:endnote>
  <w:endnote w:type="continuationSeparator" w:id="0">
    <w:p w:rsidR="003C7504" w:rsidRDefault="003C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1" w:rsidRDefault="003C7504">
    <w:pPr>
      <w:pStyle w:val="a9"/>
      <w:framePr w:wrap="around" w:vAnchor="text" w:hAnchor="margin" w:xAlign="center" w:y="1"/>
      <w:rPr>
        <w:rStyle w:val="af"/>
      </w:rPr>
    </w:pPr>
    <w:r>
      <w:fldChar w:fldCharType="begin"/>
    </w:r>
    <w:r>
      <w:rPr>
        <w:rStyle w:val="af"/>
      </w:rPr>
      <w:instrText xml:space="preserve">PAGE  </w:instrText>
    </w:r>
    <w:r>
      <w:fldChar w:fldCharType="end"/>
    </w:r>
  </w:p>
  <w:p w:rsidR="00F922E1" w:rsidRDefault="00F922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1" w:rsidRDefault="003C7504">
    <w:pPr>
      <w:pStyle w:val="a9"/>
      <w:framePr w:wrap="around" w:vAnchor="text" w:hAnchor="margin" w:xAlign="center" w:y="1"/>
      <w:rPr>
        <w:rStyle w:val="af"/>
      </w:rPr>
    </w:pPr>
    <w:r>
      <w:fldChar w:fldCharType="begin"/>
    </w:r>
    <w:r>
      <w:rPr>
        <w:rStyle w:val="af"/>
      </w:rPr>
      <w:instrText xml:space="preserve">PAGE  </w:instrText>
    </w:r>
    <w:r>
      <w:fldChar w:fldCharType="separate"/>
    </w:r>
    <w:r w:rsidR="00A30DB0">
      <w:rPr>
        <w:rStyle w:val="af"/>
        <w:noProof/>
      </w:rPr>
      <w:t>6</w:t>
    </w:r>
    <w:r>
      <w:fldChar w:fldCharType="end"/>
    </w:r>
  </w:p>
  <w:p w:rsidR="00F922E1" w:rsidRDefault="00F922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04" w:rsidRDefault="003C7504">
      <w:r>
        <w:separator/>
      </w:r>
    </w:p>
  </w:footnote>
  <w:footnote w:type="continuationSeparator" w:id="0">
    <w:p w:rsidR="003C7504" w:rsidRDefault="003C7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2E1" w:rsidRDefault="00F922E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singleLevel"/>
    <w:tmpl w:val="00000000"/>
    <w:lvl w:ilvl="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lMDAwZTIwZjEzMjQxZDQ3NjVmMGJiZTljNDY2MWYifQ=="/>
  </w:docVars>
  <w:rsids>
    <w:rsidRoot w:val="00F922E1"/>
    <w:rsid w:val="003C7504"/>
    <w:rsid w:val="00594551"/>
    <w:rsid w:val="00A30DB0"/>
    <w:rsid w:val="00F922E1"/>
    <w:rsid w:val="00FC505F"/>
    <w:rsid w:val="05241AA8"/>
    <w:rsid w:val="0E8E2C22"/>
    <w:rsid w:val="10E60804"/>
    <w:rsid w:val="15C62E95"/>
    <w:rsid w:val="1A3F6DFB"/>
    <w:rsid w:val="2BC929C8"/>
    <w:rsid w:val="303F4207"/>
    <w:rsid w:val="3B8E32E7"/>
    <w:rsid w:val="41C34504"/>
    <w:rsid w:val="61C2372F"/>
    <w:rsid w:val="631548AB"/>
    <w:rsid w:val="6CA2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7DAC48-688B-4623-A58F-BDE5E8EB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qFormat="1"/>
    <w:lsdException w:name="Body Text Indent" w:qFormat="1"/>
    <w:lsdException w:name="Subtitle"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qFormat/>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4">
    <w:name w:val="heading 4"/>
    <w:basedOn w:val="a"/>
    <w:next w:val="a"/>
    <w:autoRedefine/>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autoRedefine/>
    <w:qFormat/>
    <w:pPr>
      <w:ind w:firstLine="420"/>
    </w:pPr>
    <w:rPr>
      <w:szCs w:val="20"/>
    </w:rPr>
  </w:style>
  <w:style w:type="paragraph" w:styleId="a4">
    <w:name w:val="Document Map"/>
    <w:basedOn w:val="a"/>
    <w:autoRedefine/>
    <w:qFormat/>
    <w:pPr>
      <w:widowControl/>
      <w:shd w:val="clear" w:color="auto" w:fill="000080"/>
      <w:jc w:val="left"/>
    </w:pPr>
    <w:rPr>
      <w:rFonts w:ascii="Tahoma" w:hAnsi="Tahoma" w:cs="Tahoma"/>
      <w:kern w:val="0"/>
      <w:sz w:val="20"/>
      <w:szCs w:val="20"/>
      <w:lang w:eastAsia="en-US"/>
    </w:rPr>
  </w:style>
  <w:style w:type="paragraph" w:styleId="a5">
    <w:name w:val="annotation text"/>
    <w:basedOn w:val="a"/>
    <w:autoRedefine/>
    <w:qFormat/>
    <w:pPr>
      <w:jc w:val="left"/>
    </w:pPr>
  </w:style>
  <w:style w:type="paragraph" w:styleId="a6">
    <w:name w:val="Body Text Indent"/>
    <w:basedOn w:val="a"/>
    <w:autoRedefine/>
    <w:qFormat/>
    <w:pPr>
      <w:spacing w:after="120"/>
      <w:ind w:leftChars="200" w:left="420"/>
    </w:pPr>
  </w:style>
  <w:style w:type="paragraph" w:styleId="a7">
    <w:name w:val="Plain Text"/>
    <w:basedOn w:val="a"/>
    <w:link w:val="Char0"/>
    <w:autoRedefine/>
    <w:qFormat/>
    <w:rPr>
      <w:rFonts w:ascii="宋体" w:hAnsi="Courier New"/>
      <w:sz w:val="24"/>
      <w:szCs w:val="20"/>
    </w:rPr>
  </w:style>
  <w:style w:type="paragraph" w:styleId="a8">
    <w:name w:val="Balloon Text"/>
    <w:basedOn w:val="a"/>
    <w:autoRedefine/>
    <w:qFormat/>
    <w:rPr>
      <w:sz w:val="18"/>
      <w:szCs w:val="18"/>
    </w:rPr>
  </w:style>
  <w:style w:type="paragraph" w:styleId="a9">
    <w:name w:val="footer"/>
    <w:basedOn w:val="a"/>
    <w:autoRedefine/>
    <w:qFormat/>
    <w:pPr>
      <w:tabs>
        <w:tab w:val="center" w:pos="4153"/>
        <w:tab w:val="right" w:pos="8306"/>
      </w:tabs>
      <w:snapToGrid w:val="0"/>
      <w:jc w:val="left"/>
    </w:pPr>
    <w:rPr>
      <w:sz w:val="18"/>
      <w:szCs w:val="18"/>
    </w:rPr>
  </w:style>
  <w:style w:type="paragraph" w:styleId="aa">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qFormat/>
    <w:pPr>
      <w:widowControl/>
      <w:spacing w:before="100" w:beforeAutospacing="1" w:after="100" w:afterAutospacing="1"/>
      <w:jc w:val="left"/>
    </w:pPr>
    <w:rPr>
      <w:rFonts w:ascii="宋体" w:hAnsi="宋体" w:cs="宋体"/>
      <w:kern w:val="0"/>
      <w:sz w:val="24"/>
    </w:rPr>
  </w:style>
  <w:style w:type="paragraph" w:styleId="ac">
    <w:name w:val="annotation subject"/>
    <w:basedOn w:val="a5"/>
    <w:next w:val="a5"/>
    <w:autoRedefine/>
    <w:qFormat/>
    <w:rPr>
      <w:b/>
      <w:bCs/>
    </w:rPr>
  </w:style>
  <w:style w:type="table" w:styleId="ad">
    <w:name w:val="Table Grid"/>
    <w:basedOn w:val="a1"/>
    <w:autoRedefine/>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autoRedefine/>
    <w:qFormat/>
    <w:rPr>
      <w:b/>
      <w:bCs/>
    </w:rPr>
  </w:style>
  <w:style w:type="character" w:styleId="af">
    <w:name w:val="page number"/>
    <w:basedOn w:val="a0"/>
    <w:autoRedefine/>
    <w:qFormat/>
  </w:style>
  <w:style w:type="character" w:styleId="af0">
    <w:name w:val="FollowedHyperlink"/>
    <w:autoRedefine/>
    <w:qFormat/>
    <w:rPr>
      <w:color w:val="505050"/>
      <w:u w:val="none"/>
    </w:rPr>
  </w:style>
  <w:style w:type="character" w:styleId="af1">
    <w:name w:val="Hyperlink"/>
    <w:autoRedefine/>
    <w:qFormat/>
    <w:rPr>
      <w:color w:val="505050"/>
      <w:u w:val="none"/>
    </w:rPr>
  </w:style>
  <w:style w:type="character" w:styleId="af2">
    <w:name w:val="annotation reference"/>
    <w:autoRedefine/>
    <w:qFormat/>
    <w:rPr>
      <w:sz w:val="21"/>
      <w:szCs w:val="21"/>
    </w:rPr>
  </w:style>
  <w:style w:type="character" w:customStyle="1" w:styleId="Char">
    <w:name w:val="正文缩进 Char"/>
    <w:link w:val="a3"/>
    <w:autoRedefine/>
    <w:qFormat/>
    <w:rPr>
      <w:kern w:val="2"/>
      <w:sz w:val="21"/>
    </w:rPr>
  </w:style>
  <w:style w:type="character" w:customStyle="1" w:styleId="Char0">
    <w:name w:val="纯文本 Char"/>
    <w:link w:val="a7"/>
    <w:autoRedefine/>
    <w:qFormat/>
    <w:rPr>
      <w:rFonts w:ascii="宋体" w:eastAsia="宋体" w:hAnsi="Courier New"/>
      <w:kern w:val="2"/>
      <w:sz w:val="24"/>
      <w:lang w:val="en-US" w:eastAsia="zh-CN" w:bidi="ar-SA"/>
    </w:rPr>
  </w:style>
  <w:style w:type="character" w:customStyle="1" w:styleId="apple-converted-space">
    <w:name w:val="apple-converted-space"/>
    <w:basedOn w:val="a0"/>
    <w:autoRedefine/>
    <w:qFormat/>
  </w:style>
  <w:style w:type="paragraph" w:customStyle="1" w:styleId="DefaultParagraphFontParaChar">
    <w:name w:val="Default Paragraph Font Para Char"/>
    <w:basedOn w:val="a"/>
    <w:autoRedefine/>
    <w:qFormat/>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autoRedefine/>
    <w:qFormat/>
    <w:pPr>
      <w:spacing w:line="360" w:lineRule="auto"/>
      <w:ind w:firstLineChars="200" w:firstLine="200"/>
    </w:pPr>
  </w:style>
  <w:style w:type="paragraph" w:customStyle="1" w:styleId="Char1">
    <w:name w:val="Char"/>
    <w:basedOn w:val="a"/>
    <w:autoRedefine/>
    <w:qFormat/>
    <w:pPr>
      <w:spacing w:line="360" w:lineRule="auto"/>
      <w:ind w:firstLineChars="200" w:firstLine="480"/>
    </w:pPr>
  </w:style>
  <w:style w:type="paragraph" w:customStyle="1" w:styleId="StyleStyleStyleTahomaBefore5ptAfter5ptFirstline">
    <w:name w:val="Style Style Style Tahoma 四号 Before:  5 pt After:  5 pt First line: ..."/>
    <w:basedOn w:val="a"/>
    <w:autoRedefine/>
    <w:qFormat/>
    <w:pPr>
      <w:spacing w:before="100" w:after="100" w:line="360" w:lineRule="auto"/>
      <w:ind w:firstLineChars="200" w:firstLine="480"/>
    </w:pPr>
    <w:rPr>
      <w:rFonts w:ascii="Tahoma" w:hAnsi="Tahoma" w:cs="宋体"/>
      <w:sz w:val="24"/>
    </w:rPr>
  </w:style>
  <w:style w:type="paragraph" w:customStyle="1" w:styleId="New">
    <w:name w:val="正文 New"/>
    <w:autoRedefine/>
    <w:qFormat/>
    <w:pPr>
      <w:widowControl w:val="0"/>
      <w:jc w:val="both"/>
    </w:pPr>
    <w:rPr>
      <w:kern w:val="2"/>
      <w:sz w:val="21"/>
      <w:szCs w:val="21"/>
    </w:rPr>
  </w:style>
  <w:style w:type="paragraph" w:customStyle="1" w:styleId="New0">
    <w:name w:val="正文缩进 New"/>
    <w:basedOn w:val="New"/>
    <w:autoRedefine/>
    <w:qFormat/>
    <w:pPr>
      <w:ind w:firstLineChars="200" w:firstLine="420"/>
    </w:pPr>
  </w:style>
  <w:style w:type="paragraph" w:customStyle="1" w:styleId="ParaCharCharCharChar">
    <w:name w:val="默认段落字体 Para Char Char Char Char"/>
    <w:basedOn w:val="a"/>
    <w:autoRedefine/>
    <w:qFormat/>
  </w:style>
  <w:style w:type="paragraph" w:customStyle="1" w:styleId="10">
    <w:name w:val="列出段落1"/>
    <w:basedOn w:val="a"/>
    <w:autoRedefine/>
    <w:uiPriority w:val="34"/>
    <w:qFormat/>
    <w:pPr>
      <w:ind w:firstLineChars="200" w:firstLine="420"/>
    </w:pPr>
  </w:style>
  <w:style w:type="paragraph" w:customStyle="1" w:styleId="20">
    <w:name w:val="列出段落2"/>
    <w:basedOn w:val="a"/>
    <w:autoRedefine/>
    <w:uiPriority w:val="99"/>
    <w:qFormat/>
    <w:pPr>
      <w:ind w:firstLineChars="200" w:firstLine="420"/>
    </w:pPr>
  </w:style>
  <w:style w:type="paragraph" w:customStyle="1" w:styleId="Af3">
    <w:name w:val="正文 A"/>
    <w:autoRedefine/>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err-close">
    <w:name w:val="err-close"/>
    <w:autoRedefine/>
    <w:qFormat/>
    <w:rPr>
      <w:color w:val="57AFE3"/>
      <w:sz w:val="18"/>
      <w:szCs w:val="18"/>
    </w:rPr>
  </w:style>
  <w:style w:type="character" w:customStyle="1" w:styleId="synavr">
    <w:name w:val="sy_nav_r"/>
    <w:basedOn w:val="a0"/>
    <w:autoRedefine/>
    <w:qFormat/>
  </w:style>
  <w:style w:type="character" w:customStyle="1" w:styleId="synavr1">
    <w:name w:val="sy_nav_r1"/>
    <w:basedOn w:val="a0"/>
    <w:autoRedefine/>
    <w:qFormat/>
  </w:style>
  <w:style w:type="character" w:customStyle="1" w:styleId="ui-icon">
    <w:name w:val="ui-icon"/>
    <w:basedOn w:val="a0"/>
    <w:autoRedefine/>
    <w:qFormat/>
  </w:style>
  <w:style w:type="character" w:customStyle="1" w:styleId="post-date">
    <w:name w:val="post-date"/>
    <w:autoRedefine/>
    <w:qFormat/>
    <w:rPr>
      <w:color w:val="555555"/>
      <w:sz w:val="16"/>
      <w:szCs w:val="16"/>
    </w:rPr>
  </w:style>
  <w:style w:type="character" w:customStyle="1" w:styleId="kcgldelr">
    <w:name w:val="kcgl_del_r"/>
    <w:autoRedefine/>
    <w:qFormat/>
    <w:rPr>
      <w:b/>
      <w:color w:val="57AFE3"/>
      <w:shd w:val="clear" w:color="auto" w:fill="FFFFFF"/>
    </w:rPr>
  </w:style>
  <w:style w:type="character" w:customStyle="1" w:styleId="kcgldelr1">
    <w:name w:val="kcgl_del_r1"/>
    <w:autoRedefine/>
    <w:qFormat/>
    <w:rPr>
      <w:color w:val="737C93"/>
    </w:rPr>
  </w:style>
  <w:style w:type="character" w:customStyle="1" w:styleId="kcgladdr">
    <w:name w:val="kcgl_add_r"/>
    <w:autoRedefine/>
    <w:qFormat/>
    <w:rPr>
      <w:b/>
      <w:color w:val="FFFFFF"/>
      <w:shd w:val="clear" w:color="auto" w:fill="57AFE3"/>
    </w:rPr>
  </w:style>
  <w:style w:type="paragraph" w:styleId="af4">
    <w:name w:val="List Paragraph"/>
    <w:basedOn w:val="a"/>
    <w:autoRedefine/>
    <w:uiPriority w:val="34"/>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jjc@ntsc.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71DE3-CAC0-40B3-97EE-60A35FE5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996</Words>
  <Characters>5678</Characters>
  <Application>Microsoft Office Word</Application>
  <DocSecurity>0</DocSecurity>
  <Lines>47</Lines>
  <Paragraphs>13</Paragraphs>
  <ScaleCrop>false</ScaleCrop>
  <Company>微软中国</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微软用户</dc:creator>
  <cp:lastModifiedBy>Lenovo</cp:lastModifiedBy>
  <cp:revision>51</cp:revision>
  <cp:lastPrinted>2024-01-10T00:57:00Z</cp:lastPrinted>
  <dcterms:created xsi:type="dcterms:W3CDTF">2018-01-16T06:10:00Z</dcterms:created>
  <dcterms:modified xsi:type="dcterms:W3CDTF">2024-02-06T04:58:00Z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9F83F2DA7B62455199F3B9FC91F54D2E</vt:lpwstr>
  </property>
</Properties>
</file>